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4338"/>
        <w:gridCol w:w="5670"/>
      </w:tblGrid>
      <w:tr w:rsidR="00B722AF" w:rsidRPr="009B0027" w:rsidTr="00FC6058">
        <w:trPr>
          <w:trHeight w:val="1521"/>
        </w:trPr>
        <w:tc>
          <w:tcPr>
            <w:tcW w:w="4338" w:type="dxa"/>
          </w:tcPr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722A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SAI GON – VINH LONG BEER </w:t>
            </w: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2A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JOINT STOCK COMPANY</w:t>
            </w:r>
            <w:r w:rsidRPr="00B722A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2AF">
              <w:rPr>
                <w:rFonts w:ascii="Times New Roman" w:hAnsi="Times New Roman"/>
                <w:sz w:val="12"/>
                <w:szCs w:val="12"/>
              </w:rPr>
              <w:t>_______________________</w:t>
            </w:r>
          </w:p>
          <w:p w:rsidR="00B722AF" w:rsidRPr="00B722AF" w:rsidRDefault="00B722AF" w:rsidP="00B722AF">
            <w:pPr>
              <w:tabs>
                <w:tab w:val="left" w:pos="1349"/>
              </w:tabs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B722AF">
              <w:rPr>
                <w:rFonts w:ascii="Times New Roman" w:hAnsi="Times New Roman"/>
                <w:sz w:val="12"/>
                <w:szCs w:val="12"/>
              </w:rPr>
              <w:tab/>
            </w: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26"/>
              </w:rPr>
            </w:pP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B722AF" w:rsidRPr="00B722AF" w:rsidRDefault="00B722AF" w:rsidP="00B722A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212121"/>
                <w:sz w:val="26"/>
                <w:szCs w:val="26"/>
              </w:rPr>
            </w:pPr>
            <w:r w:rsidRPr="00B722AF">
              <w:rPr>
                <w:rFonts w:ascii="Times New Roman" w:hAnsi="Times New Roman"/>
                <w:b/>
                <w:color w:val="212121"/>
                <w:sz w:val="26"/>
                <w:szCs w:val="26"/>
              </w:rPr>
              <w:t>SOCIALIST REPUBLIC OF VIETNAM</w:t>
            </w:r>
          </w:p>
          <w:p w:rsidR="00B722AF" w:rsidRPr="00B722AF" w:rsidRDefault="00B722AF" w:rsidP="00B722AF">
            <w:pPr>
              <w:pStyle w:val="HTMLPreformatted"/>
              <w:shd w:val="clear" w:color="auto" w:fill="FFFFFF"/>
              <w:jc w:val="center"/>
              <w:rPr>
                <w:rFonts w:ascii="Times New Roman" w:hAnsi="Times New Roman"/>
                <w:b/>
                <w:color w:val="212121"/>
                <w:sz w:val="26"/>
                <w:szCs w:val="26"/>
              </w:rPr>
            </w:pPr>
            <w:r w:rsidRPr="00B722AF">
              <w:rPr>
                <w:rFonts w:ascii="Times New Roman" w:hAnsi="Times New Roman"/>
                <w:b/>
                <w:color w:val="212121"/>
                <w:sz w:val="26"/>
                <w:szCs w:val="26"/>
              </w:rPr>
              <w:t>Independence - Freedom - Happiness</w:t>
            </w: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22AF">
              <w:rPr>
                <w:rFonts w:ascii="Times New Roman" w:hAnsi="Times New Roman"/>
                <w:sz w:val="12"/>
                <w:szCs w:val="12"/>
              </w:rPr>
              <w:t>_________________________________________________</w:t>
            </w: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722AF" w:rsidRPr="00B722AF" w:rsidRDefault="00B722AF" w:rsidP="00B722A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722AF">
              <w:rPr>
                <w:rFonts w:ascii="Times New Roman" w:hAnsi="Times New Roman"/>
                <w:i/>
                <w:sz w:val="26"/>
                <w:szCs w:val="26"/>
              </w:rPr>
              <w:t xml:space="preserve">                     Vinh Long, May 24</w:t>
            </w:r>
            <w:r w:rsidRPr="00B722AF">
              <w:rPr>
                <w:rFonts w:ascii="Times New Roman" w:hAnsi="Times New Roman"/>
                <w:i/>
                <w:sz w:val="26"/>
                <w:szCs w:val="26"/>
                <w:vertAlign w:val="superscript"/>
              </w:rPr>
              <w:t>th</w:t>
            </w:r>
            <w:r w:rsidRPr="00B722AF">
              <w:rPr>
                <w:rFonts w:ascii="Times New Roman" w:hAnsi="Times New Roman"/>
                <w:i/>
                <w:sz w:val="26"/>
                <w:szCs w:val="26"/>
              </w:rPr>
              <w:t>, 2018</w:t>
            </w:r>
          </w:p>
        </w:tc>
      </w:tr>
    </w:tbl>
    <w:p w:rsidR="00B722AF" w:rsidRDefault="00B722AF" w:rsidP="00673A23">
      <w:pPr>
        <w:tabs>
          <w:tab w:val="left" w:pos="532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673A23" w:rsidRPr="00AE6B79" w:rsidRDefault="00F20614" w:rsidP="00673A23">
      <w:pPr>
        <w:tabs>
          <w:tab w:val="left" w:pos="5325"/>
        </w:tabs>
        <w:spacing w:before="120"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AE6B79">
        <w:rPr>
          <w:rFonts w:ascii="Times New Roman" w:hAnsi="Times New Roman"/>
          <w:b/>
          <w:sz w:val="32"/>
          <w:szCs w:val="36"/>
        </w:rPr>
        <w:t xml:space="preserve">REPORT OF </w:t>
      </w:r>
      <w:r w:rsidR="00583D50" w:rsidRPr="00AE6B79">
        <w:rPr>
          <w:rFonts w:ascii="Times New Roman" w:hAnsi="Times New Roman"/>
          <w:b/>
          <w:sz w:val="32"/>
          <w:szCs w:val="36"/>
        </w:rPr>
        <w:t>BOARD OF DIRECTORS</w:t>
      </w:r>
      <w:r w:rsidRPr="00AE6B79">
        <w:rPr>
          <w:rFonts w:ascii="Times New Roman" w:hAnsi="Times New Roman"/>
          <w:b/>
          <w:sz w:val="32"/>
          <w:szCs w:val="36"/>
        </w:rPr>
        <w:t xml:space="preserve"> </w:t>
      </w:r>
    </w:p>
    <w:p w:rsidR="00673A23" w:rsidRPr="00AE6B79" w:rsidRDefault="004E793E" w:rsidP="00673A23">
      <w:pPr>
        <w:tabs>
          <w:tab w:val="left" w:pos="532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ON MANAGEMNET ACTIVITIES IN</w:t>
      </w:r>
      <w:r w:rsidR="00705AD6">
        <w:rPr>
          <w:rFonts w:ascii="Times New Roman" w:hAnsi="Times New Roman"/>
          <w:b/>
          <w:sz w:val="32"/>
          <w:szCs w:val="36"/>
        </w:rPr>
        <w:t xml:space="preserve"> YEAR</w:t>
      </w:r>
      <w:r w:rsidR="00673A23" w:rsidRPr="00AE6B79">
        <w:rPr>
          <w:rFonts w:ascii="Times New Roman" w:hAnsi="Times New Roman"/>
          <w:b/>
          <w:sz w:val="32"/>
          <w:szCs w:val="36"/>
        </w:rPr>
        <w:t xml:space="preserve"> 2017</w:t>
      </w:r>
    </w:p>
    <w:p w:rsidR="00673A23" w:rsidRPr="00AE6B79" w:rsidRDefault="004E793E" w:rsidP="00673A23">
      <w:pPr>
        <w:tabs>
          <w:tab w:val="left" w:pos="532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 xml:space="preserve">AND OPERATION PLAN IN </w:t>
      </w:r>
      <w:r w:rsidR="00705AD6">
        <w:rPr>
          <w:rFonts w:ascii="Times New Roman" w:hAnsi="Times New Roman"/>
          <w:b/>
          <w:sz w:val="32"/>
          <w:szCs w:val="36"/>
        </w:rPr>
        <w:t xml:space="preserve">YEAR </w:t>
      </w:r>
      <w:r w:rsidR="00673A23" w:rsidRPr="00AE6B79">
        <w:rPr>
          <w:rFonts w:ascii="Times New Roman" w:hAnsi="Times New Roman"/>
          <w:b/>
          <w:sz w:val="32"/>
          <w:szCs w:val="36"/>
        </w:rPr>
        <w:t>2018</w:t>
      </w:r>
    </w:p>
    <w:p w:rsidR="00A23918" w:rsidRPr="00673A23" w:rsidRDefault="00197910" w:rsidP="00FC3E05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673A23">
        <w:rPr>
          <w:rFonts w:ascii="Times New Roman" w:hAnsi="Times New Roman"/>
          <w:b/>
          <w:bCs/>
          <w:sz w:val="32"/>
          <w:szCs w:val="32"/>
        </w:rPr>
        <w:t>---------------------</w:t>
      </w:r>
    </w:p>
    <w:p w:rsidR="00197910" w:rsidRPr="00583D50" w:rsidRDefault="00583D50" w:rsidP="00673A23">
      <w:pPr>
        <w:spacing w:before="120" w:after="12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83D50">
        <w:rPr>
          <w:rFonts w:ascii="Times New Roman" w:hAnsi="Times New Roman"/>
          <w:bCs/>
          <w:sz w:val="28"/>
          <w:szCs w:val="28"/>
        </w:rPr>
        <w:t xml:space="preserve">Kindly to: the </w:t>
      </w:r>
      <w:r w:rsidR="00673A23" w:rsidRPr="00583D50">
        <w:rPr>
          <w:rFonts w:ascii="Times New Roman" w:hAnsi="Times New Roman"/>
          <w:sz w:val="28"/>
          <w:szCs w:val="28"/>
        </w:rPr>
        <w:t>Shareholders of Sai Gon – Vinh Long Beer Joint Stock Company</w:t>
      </w:r>
    </w:p>
    <w:p w:rsidR="00197910" w:rsidRPr="00673A23" w:rsidRDefault="00197910" w:rsidP="00FC3E05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26EFF" w:rsidRDefault="004A4640" w:rsidP="00D04CC3">
      <w:pPr>
        <w:pStyle w:val="HTMLPreformatted"/>
        <w:shd w:val="clear" w:color="auto" w:fill="FFFFFF"/>
        <w:spacing w:before="120" w:after="12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A4640">
        <w:rPr>
          <w:rFonts w:ascii="Times New Roman" w:hAnsi="Times New Roman"/>
          <w:sz w:val="26"/>
          <w:szCs w:val="26"/>
        </w:rPr>
        <w:t>In 2017, Sai Gon – Vinh Long Beer Joint Stock Company</w:t>
      </w:r>
      <w:r w:rsidR="00AE6B79">
        <w:rPr>
          <w:rFonts w:ascii="Times New Roman" w:hAnsi="Times New Roman"/>
          <w:sz w:val="26"/>
          <w:szCs w:val="26"/>
        </w:rPr>
        <w:t xml:space="preserve"> (the Company)</w:t>
      </w:r>
      <w:r w:rsidR="00284DF5">
        <w:rPr>
          <w:rFonts w:ascii="Times New Roman" w:hAnsi="Times New Roman"/>
          <w:sz w:val="26"/>
          <w:szCs w:val="26"/>
        </w:rPr>
        <w:t xml:space="preserve"> have </w:t>
      </w:r>
      <w:r w:rsidR="0081254E">
        <w:rPr>
          <w:rFonts w:ascii="Times New Roman" w:hAnsi="Times New Roman"/>
          <w:sz w:val="26"/>
          <w:szCs w:val="26"/>
        </w:rPr>
        <w:t>had</w:t>
      </w:r>
      <w:r w:rsidRPr="004A4640">
        <w:rPr>
          <w:rFonts w:ascii="Times New Roman" w:hAnsi="Times New Roman"/>
          <w:sz w:val="26"/>
          <w:szCs w:val="26"/>
        </w:rPr>
        <w:t xml:space="preserve"> advantage</w:t>
      </w:r>
      <w:r w:rsidR="00C0645C">
        <w:rPr>
          <w:rFonts w:ascii="Times New Roman" w:hAnsi="Times New Roman"/>
          <w:sz w:val="26"/>
          <w:szCs w:val="26"/>
        </w:rPr>
        <w:t>s</w:t>
      </w:r>
      <w:r w:rsidRPr="004A4640">
        <w:rPr>
          <w:rFonts w:ascii="Times New Roman" w:hAnsi="Times New Roman"/>
          <w:sz w:val="26"/>
          <w:szCs w:val="26"/>
        </w:rPr>
        <w:t xml:space="preserve"> of being prompt</w:t>
      </w:r>
      <w:r w:rsidR="0081254E">
        <w:rPr>
          <w:rFonts w:ascii="Times New Roman" w:hAnsi="Times New Roman"/>
          <w:sz w:val="26"/>
          <w:szCs w:val="26"/>
        </w:rPr>
        <w:t>ly assisted and guided by Sabeco</w:t>
      </w:r>
      <w:r w:rsidR="00284DF5">
        <w:rPr>
          <w:rFonts w:ascii="Times New Roman" w:hAnsi="Times New Roman"/>
          <w:sz w:val="26"/>
          <w:szCs w:val="26"/>
        </w:rPr>
        <w:t xml:space="preserve">; </w:t>
      </w:r>
      <w:r w:rsidRPr="004A4640">
        <w:rPr>
          <w:rFonts w:ascii="Times New Roman" w:hAnsi="Times New Roman"/>
          <w:sz w:val="26"/>
          <w:szCs w:val="26"/>
        </w:rPr>
        <w:t>support</w:t>
      </w:r>
      <w:r w:rsidR="00C0645C">
        <w:rPr>
          <w:rFonts w:ascii="Times New Roman" w:hAnsi="Times New Roman"/>
          <w:sz w:val="26"/>
          <w:szCs w:val="26"/>
        </w:rPr>
        <w:t>s</w:t>
      </w:r>
      <w:r w:rsidRPr="004A4640">
        <w:rPr>
          <w:rFonts w:ascii="Times New Roman" w:hAnsi="Times New Roman"/>
          <w:sz w:val="26"/>
          <w:szCs w:val="26"/>
        </w:rPr>
        <w:t xml:space="preserve"> of the local</w:t>
      </w:r>
      <w:r w:rsidR="00C0645C">
        <w:rPr>
          <w:rFonts w:ascii="Times New Roman" w:hAnsi="Times New Roman"/>
          <w:sz w:val="26"/>
          <w:szCs w:val="26"/>
        </w:rPr>
        <w:t xml:space="preserve"> authorities</w:t>
      </w:r>
      <w:r w:rsidR="00284DF5">
        <w:rPr>
          <w:rFonts w:ascii="Times New Roman" w:hAnsi="Times New Roman"/>
          <w:sz w:val="26"/>
          <w:szCs w:val="26"/>
        </w:rPr>
        <w:t xml:space="preserve"> at all levels</w:t>
      </w:r>
      <w:r w:rsidR="008D3A55">
        <w:rPr>
          <w:rFonts w:ascii="Times New Roman" w:hAnsi="Times New Roman"/>
          <w:sz w:val="26"/>
          <w:szCs w:val="26"/>
        </w:rPr>
        <w:t>. Howe</w:t>
      </w:r>
      <w:r w:rsidR="00C0645C">
        <w:rPr>
          <w:rFonts w:ascii="Times New Roman" w:hAnsi="Times New Roman"/>
          <w:sz w:val="26"/>
          <w:szCs w:val="26"/>
        </w:rPr>
        <w:t xml:space="preserve">ver, the </w:t>
      </w:r>
      <w:r w:rsidR="00343A2D">
        <w:rPr>
          <w:rFonts w:ascii="Times New Roman" w:hAnsi="Times New Roman"/>
          <w:sz w:val="26"/>
          <w:szCs w:val="26"/>
        </w:rPr>
        <w:t>Company</w:t>
      </w:r>
      <w:r w:rsidR="00C0645C">
        <w:rPr>
          <w:rFonts w:ascii="Times New Roman" w:hAnsi="Times New Roman"/>
          <w:sz w:val="26"/>
          <w:szCs w:val="26"/>
        </w:rPr>
        <w:t xml:space="preserve"> still </w:t>
      </w:r>
      <w:r w:rsidR="00343A2D">
        <w:rPr>
          <w:rFonts w:ascii="Times New Roman" w:hAnsi="Times New Roman"/>
          <w:sz w:val="26"/>
          <w:szCs w:val="26"/>
        </w:rPr>
        <w:t xml:space="preserve">has </w:t>
      </w:r>
      <w:r w:rsidR="00C0645C">
        <w:rPr>
          <w:rFonts w:ascii="Times New Roman" w:hAnsi="Times New Roman"/>
          <w:sz w:val="26"/>
          <w:szCs w:val="26"/>
        </w:rPr>
        <w:t xml:space="preserve">some </w:t>
      </w:r>
      <w:r w:rsidR="00343A2D" w:rsidRPr="00343A2D">
        <w:rPr>
          <w:rFonts w:ascii="Times New Roman" w:hAnsi="Times New Roman"/>
          <w:sz w:val="26"/>
          <w:szCs w:val="26"/>
        </w:rPr>
        <w:t>difficulties</w:t>
      </w:r>
      <w:r w:rsidR="00343A2D">
        <w:rPr>
          <w:rFonts w:ascii="Times New Roman" w:hAnsi="Times New Roman"/>
          <w:sz w:val="26"/>
          <w:szCs w:val="26"/>
        </w:rPr>
        <w:t xml:space="preserve"> </w:t>
      </w:r>
      <w:r w:rsidR="00C0645C">
        <w:rPr>
          <w:rFonts w:ascii="Times New Roman" w:hAnsi="Times New Roman"/>
          <w:sz w:val="26"/>
          <w:szCs w:val="26"/>
        </w:rPr>
        <w:t>during its operation such as</w:t>
      </w:r>
      <w:r w:rsidR="00343A2D">
        <w:rPr>
          <w:rFonts w:ascii="Times New Roman" w:hAnsi="Times New Roman"/>
          <w:sz w:val="26"/>
          <w:szCs w:val="26"/>
        </w:rPr>
        <w:t xml:space="preserve"> </w:t>
      </w:r>
      <w:r w:rsidR="00284DF5">
        <w:rPr>
          <w:rFonts w:ascii="Times New Roman" w:hAnsi="Times New Roman"/>
          <w:sz w:val="26"/>
          <w:szCs w:val="26"/>
        </w:rPr>
        <w:t xml:space="preserve">the beer </w:t>
      </w:r>
      <w:r w:rsidR="00343A2D" w:rsidRPr="00343A2D">
        <w:rPr>
          <w:rFonts w:ascii="Times New Roman" w:hAnsi="Times New Roman"/>
          <w:sz w:val="26"/>
          <w:szCs w:val="26"/>
        </w:rPr>
        <w:t>production</w:t>
      </w:r>
      <w:r w:rsidR="00284DF5">
        <w:rPr>
          <w:rFonts w:ascii="Times New Roman" w:hAnsi="Times New Roman"/>
          <w:sz w:val="26"/>
          <w:szCs w:val="26"/>
        </w:rPr>
        <w:t xml:space="preserve"> output which has been allocated by Sabeco</w:t>
      </w:r>
      <w:r w:rsidR="00343A2D" w:rsidRPr="00343A2D">
        <w:rPr>
          <w:rFonts w:ascii="Times New Roman" w:hAnsi="Times New Roman"/>
          <w:sz w:val="26"/>
          <w:szCs w:val="26"/>
        </w:rPr>
        <w:t xml:space="preserve"> in 2017 mainly </w:t>
      </w:r>
      <w:r w:rsidR="00BB264D">
        <w:rPr>
          <w:rFonts w:ascii="Times New Roman" w:hAnsi="Times New Roman"/>
          <w:sz w:val="26"/>
          <w:szCs w:val="26"/>
        </w:rPr>
        <w:t>o</w:t>
      </w:r>
      <w:r w:rsidR="00343A2D" w:rsidRPr="00343A2D">
        <w:rPr>
          <w:rFonts w:ascii="Times New Roman" w:hAnsi="Times New Roman"/>
          <w:sz w:val="26"/>
          <w:szCs w:val="26"/>
        </w:rPr>
        <w:t>n bottle</w:t>
      </w:r>
      <w:r w:rsidR="00284DF5">
        <w:rPr>
          <w:rFonts w:ascii="Times New Roman" w:hAnsi="Times New Roman"/>
          <w:sz w:val="26"/>
          <w:szCs w:val="26"/>
        </w:rPr>
        <w:t>d</w:t>
      </w:r>
      <w:r w:rsidR="00343A2D" w:rsidRPr="00343A2D">
        <w:rPr>
          <w:rFonts w:ascii="Times New Roman" w:hAnsi="Times New Roman"/>
          <w:sz w:val="26"/>
          <w:szCs w:val="26"/>
        </w:rPr>
        <w:t xml:space="preserve"> products</w:t>
      </w:r>
      <w:r w:rsidR="00E50F32">
        <w:rPr>
          <w:rFonts w:ascii="Times New Roman" w:hAnsi="Times New Roman"/>
          <w:sz w:val="26"/>
          <w:szCs w:val="26"/>
        </w:rPr>
        <w:t xml:space="preserve"> while </w:t>
      </w:r>
      <w:r w:rsidR="00343A2D" w:rsidRPr="00343A2D">
        <w:rPr>
          <w:rFonts w:ascii="Times New Roman" w:hAnsi="Times New Roman"/>
          <w:sz w:val="26"/>
          <w:szCs w:val="26"/>
        </w:rPr>
        <w:t xml:space="preserve">the </w:t>
      </w:r>
      <w:r w:rsidR="00E50F32">
        <w:rPr>
          <w:rFonts w:ascii="Times New Roman" w:hAnsi="Times New Roman"/>
          <w:sz w:val="26"/>
          <w:szCs w:val="26"/>
        </w:rPr>
        <w:t xml:space="preserve">canned beer </w:t>
      </w:r>
      <w:r w:rsidR="00343A2D" w:rsidRPr="00343A2D">
        <w:rPr>
          <w:rFonts w:ascii="Times New Roman" w:hAnsi="Times New Roman"/>
          <w:sz w:val="26"/>
          <w:szCs w:val="26"/>
        </w:rPr>
        <w:t>product</w:t>
      </w:r>
      <w:r w:rsidR="00E50F32">
        <w:rPr>
          <w:rFonts w:ascii="Times New Roman" w:hAnsi="Times New Roman"/>
          <w:sz w:val="26"/>
          <w:szCs w:val="26"/>
        </w:rPr>
        <w:t>s</w:t>
      </w:r>
      <w:r w:rsidR="00343A2D" w:rsidRPr="00343A2D">
        <w:rPr>
          <w:rFonts w:ascii="Times New Roman" w:hAnsi="Times New Roman"/>
          <w:sz w:val="26"/>
          <w:szCs w:val="26"/>
        </w:rPr>
        <w:t xml:space="preserve"> </w:t>
      </w:r>
      <w:r w:rsidR="008D3A55">
        <w:rPr>
          <w:rFonts w:ascii="Times New Roman" w:hAnsi="Times New Roman"/>
          <w:sz w:val="26"/>
          <w:szCs w:val="26"/>
        </w:rPr>
        <w:t>account</w:t>
      </w:r>
      <w:r w:rsidR="00BB264D" w:rsidRPr="00343A2D">
        <w:rPr>
          <w:rFonts w:ascii="Times New Roman" w:hAnsi="Times New Roman"/>
          <w:sz w:val="26"/>
          <w:szCs w:val="26"/>
        </w:rPr>
        <w:t xml:space="preserve"> </w:t>
      </w:r>
      <w:r w:rsidR="00343A2D" w:rsidRPr="00343A2D">
        <w:rPr>
          <w:rFonts w:ascii="Times New Roman" w:hAnsi="Times New Roman"/>
          <w:sz w:val="26"/>
          <w:szCs w:val="26"/>
        </w:rPr>
        <w:t xml:space="preserve">for </w:t>
      </w:r>
      <w:r w:rsidR="008D3A55">
        <w:rPr>
          <w:rFonts w:ascii="Times New Roman" w:hAnsi="Times New Roman"/>
          <w:sz w:val="26"/>
          <w:szCs w:val="26"/>
        </w:rPr>
        <w:t xml:space="preserve">approximately </w:t>
      </w:r>
      <w:r w:rsidR="00343A2D" w:rsidRPr="00343A2D">
        <w:rPr>
          <w:rFonts w:ascii="Times New Roman" w:hAnsi="Times New Roman"/>
          <w:sz w:val="26"/>
          <w:szCs w:val="26"/>
        </w:rPr>
        <w:t xml:space="preserve">50% </w:t>
      </w:r>
      <w:r w:rsidR="00E50F32">
        <w:rPr>
          <w:rFonts w:ascii="Times New Roman" w:hAnsi="Times New Roman"/>
          <w:sz w:val="26"/>
          <w:szCs w:val="26"/>
        </w:rPr>
        <w:t xml:space="preserve">of the canning line </w:t>
      </w:r>
      <w:r w:rsidR="00343A2D" w:rsidRPr="00343A2D">
        <w:rPr>
          <w:rFonts w:ascii="Times New Roman" w:hAnsi="Times New Roman"/>
          <w:sz w:val="26"/>
          <w:szCs w:val="26"/>
        </w:rPr>
        <w:t>capacity</w:t>
      </w:r>
      <w:r w:rsidR="00E50F32">
        <w:rPr>
          <w:rFonts w:ascii="Times New Roman" w:hAnsi="Times New Roman"/>
          <w:sz w:val="26"/>
          <w:szCs w:val="26"/>
        </w:rPr>
        <w:t xml:space="preserve"> and</w:t>
      </w:r>
      <w:r w:rsidR="00343A2D" w:rsidRPr="00343A2D">
        <w:rPr>
          <w:rFonts w:ascii="Times New Roman" w:hAnsi="Times New Roman"/>
          <w:sz w:val="26"/>
          <w:szCs w:val="26"/>
        </w:rPr>
        <w:t xml:space="preserve"> the </w:t>
      </w:r>
      <w:r w:rsidR="00E50F32">
        <w:rPr>
          <w:rFonts w:ascii="Times New Roman" w:hAnsi="Times New Roman"/>
          <w:sz w:val="26"/>
          <w:szCs w:val="26"/>
        </w:rPr>
        <w:t xml:space="preserve">excise tax was continually </w:t>
      </w:r>
      <w:r w:rsidR="00284DF5">
        <w:rPr>
          <w:rFonts w:ascii="Times New Roman" w:hAnsi="Times New Roman"/>
          <w:sz w:val="26"/>
          <w:szCs w:val="26"/>
        </w:rPr>
        <w:t>a</w:t>
      </w:r>
      <w:r w:rsidR="00343A2D" w:rsidRPr="00343A2D">
        <w:rPr>
          <w:rFonts w:ascii="Times New Roman" w:hAnsi="Times New Roman"/>
          <w:sz w:val="26"/>
          <w:szCs w:val="26"/>
        </w:rPr>
        <w:t xml:space="preserve">djusted to increase also </w:t>
      </w:r>
      <w:r w:rsidR="006E102C">
        <w:rPr>
          <w:rFonts w:ascii="Times New Roman" w:hAnsi="Times New Roman"/>
          <w:sz w:val="26"/>
          <w:szCs w:val="26"/>
        </w:rPr>
        <w:t>made</w:t>
      </w:r>
      <w:r w:rsidR="00E50F32">
        <w:rPr>
          <w:rFonts w:ascii="Times New Roman" w:hAnsi="Times New Roman"/>
          <w:sz w:val="26"/>
          <w:szCs w:val="26"/>
        </w:rPr>
        <w:t xml:space="preserve"> a big </w:t>
      </w:r>
      <w:r w:rsidR="00343A2D" w:rsidRPr="00343A2D">
        <w:rPr>
          <w:rFonts w:ascii="Times New Roman" w:hAnsi="Times New Roman"/>
          <w:sz w:val="26"/>
          <w:szCs w:val="26"/>
        </w:rPr>
        <w:t>affect</w:t>
      </w:r>
      <w:r w:rsidR="00E50F32">
        <w:rPr>
          <w:rFonts w:ascii="Times New Roman" w:hAnsi="Times New Roman"/>
          <w:sz w:val="26"/>
          <w:szCs w:val="26"/>
        </w:rPr>
        <w:t>ion to</w:t>
      </w:r>
      <w:r w:rsidR="00343A2D" w:rsidRPr="00343A2D">
        <w:rPr>
          <w:rFonts w:ascii="Times New Roman" w:hAnsi="Times New Roman"/>
          <w:sz w:val="26"/>
          <w:szCs w:val="26"/>
        </w:rPr>
        <w:t xml:space="preserve"> the </w:t>
      </w:r>
      <w:r w:rsidR="00E50F32">
        <w:rPr>
          <w:rFonts w:ascii="Times New Roman" w:hAnsi="Times New Roman"/>
          <w:sz w:val="26"/>
          <w:szCs w:val="26"/>
        </w:rPr>
        <w:t xml:space="preserve">company </w:t>
      </w:r>
      <w:r w:rsidR="00BB264D">
        <w:rPr>
          <w:rFonts w:ascii="Times New Roman" w:hAnsi="Times New Roman"/>
          <w:sz w:val="26"/>
          <w:szCs w:val="26"/>
        </w:rPr>
        <w:t>profit</w:t>
      </w:r>
      <w:r w:rsidR="00343A2D">
        <w:rPr>
          <w:rFonts w:ascii="Times New Roman" w:hAnsi="Times New Roman"/>
          <w:sz w:val="26"/>
          <w:szCs w:val="26"/>
        </w:rPr>
        <w:t>.</w:t>
      </w:r>
    </w:p>
    <w:p w:rsidR="00125C9A" w:rsidRPr="00673A23" w:rsidRDefault="007B7A36" w:rsidP="00D04CC3">
      <w:pPr>
        <w:pStyle w:val="HTMLPreformatted"/>
        <w:shd w:val="clear" w:color="auto" w:fill="FFFFFF"/>
        <w:spacing w:before="120" w:after="12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During </w:t>
      </w:r>
      <w:r w:rsidR="008D3A55">
        <w:rPr>
          <w:rFonts w:ascii="Times New Roman" w:hAnsi="Times New Roman"/>
          <w:sz w:val="26"/>
          <w:szCs w:val="26"/>
        </w:rPr>
        <w:t xml:space="preserve">the </w:t>
      </w:r>
      <w:r>
        <w:rPr>
          <w:rFonts w:ascii="Times New Roman" w:hAnsi="Times New Roman"/>
          <w:sz w:val="26"/>
          <w:szCs w:val="26"/>
        </w:rPr>
        <w:t>year</w:t>
      </w:r>
      <w:r w:rsidRPr="007B7A36">
        <w:rPr>
          <w:rFonts w:ascii="Times New Roman" w:hAnsi="Times New Roman"/>
          <w:sz w:val="26"/>
          <w:szCs w:val="26"/>
        </w:rPr>
        <w:t>, the Board</w:t>
      </w:r>
      <w:r w:rsidR="00987392">
        <w:rPr>
          <w:rFonts w:ascii="Times New Roman" w:hAnsi="Times New Roman"/>
          <w:sz w:val="26"/>
          <w:szCs w:val="26"/>
        </w:rPr>
        <w:t xml:space="preserve"> of Directors</w:t>
      </w:r>
      <w:r w:rsidR="00284DF5">
        <w:rPr>
          <w:rFonts w:ascii="Times New Roman" w:hAnsi="Times New Roman"/>
          <w:sz w:val="26"/>
          <w:szCs w:val="26"/>
        </w:rPr>
        <w:t xml:space="preserve"> (BOD)</w:t>
      </w:r>
      <w:r w:rsidRPr="007B7A36">
        <w:rPr>
          <w:rFonts w:ascii="Times New Roman" w:hAnsi="Times New Roman"/>
          <w:sz w:val="26"/>
          <w:szCs w:val="26"/>
        </w:rPr>
        <w:t xml:space="preserve"> </w:t>
      </w:r>
      <w:r w:rsidR="00987392">
        <w:rPr>
          <w:rFonts w:ascii="Times New Roman" w:hAnsi="Times New Roman"/>
          <w:sz w:val="26"/>
          <w:szCs w:val="26"/>
        </w:rPr>
        <w:t xml:space="preserve">has </w:t>
      </w:r>
      <w:r w:rsidRPr="007B7A36">
        <w:rPr>
          <w:rFonts w:ascii="Times New Roman" w:hAnsi="Times New Roman"/>
          <w:sz w:val="26"/>
          <w:szCs w:val="26"/>
        </w:rPr>
        <w:t xml:space="preserve">always directed and </w:t>
      </w:r>
      <w:r w:rsidR="00987392">
        <w:rPr>
          <w:rFonts w:ascii="Times New Roman" w:hAnsi="Times New Roman"/>
          <w:sz w:val="26"/>
          <w:szCs w:val="26"/>
        </w:rPr>
        <w:t xml:space="preserve">timely </w:t>
      </w:r>
      <w:r w:rsidR="0009253F">
        <w:rPr>
          <w:rFonts w:ascii="Times New Roman" w:hAnsi="Times New Roman"/>
          <w:sz w:val="26"/>
          <w:szCs w:val="26"/>
        </w:rPr>
        <w:t xml:space="preserve">issued </w:t>
      </w:r>
      <w:r w:rsidR="00987392">
        <w:rPr>
          <w:rFonts w:ascii="Times New Roman" w:hAnsi="Times New Roman"/>
          <w:sz w:val="26"/>
          <w:szCs w:val="26"/>
        </w:rPr>
        <w:t xml:space="preserve">various </w:t>
      </w:r>
      <w:r w:rsidR="0009253F">
        <w:rPr>
          <w:rFonts w:ascii="Times New Roman" w:hAnsi="Times New Roman"/>
          <w:sz w:val="26"/>
          <w:szCs w:val="26"/>
        </w:rPr>
        <w:t xml:space="preserve">resolutions </w:t>
      </w:r>
      <w:r w:rsidRPr="007B7A36">
        <w:rPr>
          <w:rFonts w:ascii="Times New Roman" w:hAnsi="Times New Roman"/>
          <w:sz w:val="26"/>
          <w:szCs w:val="26"/>
        </w:rPr>
        <w:t xml:space="preserve">to </w:t>
      </w:r>
      <w:r w:rsidR="00987392">
        <w:rPr>
          <w:rFonts w:ascii="Times New Roman" w:hAnsi="Times New Roman"/>
          <w:sz w:val="26"/>
          <w:szCs w:val="26"/>
        </w:rPr>
        <w:t>overcom</w:t>
      </w:r>
      <w:r w:rsidRPr="007B7A36">
        <w:rPr>
          <w:rFonts w:ascii="Times New Roman" w:hAnsi="Times New Roman"/>
          <w:sz w:val="26"/>
          <w:szCs w:val="26"/>
        </w:rPr>
        <w:t xml:space="preserve">e </w:t>
      </w:r>
      <w:r w:rsidR="00987392">
        <w:rPr>
          <w:rFonts w:ascii="Times New Roman" w:hAnsi="Times New Roman"/>
          <w:sz w:val="26"/>
          <w:szCs w:val="26"/>
        </w:rPr>
        <w:t xml:space="preserve">the arsing </w:t>
      </w:r>
      <w:r w:rsidRPr="007B7A36">
        <w:rPr>
          <w:rFonts w:ascii="Times New Roman" w:hAnsi="Times New Roman"/>
          <w:sz w:val="26"/>
          <w:szCs w:val="26"/>
        </w:rPr>
        <w:t>difficulties for business</w:t>
      </w:r>
      <w:r w:rsidR="00987392">
        <w:rPr>
          <w:rFonts w:ascii="Times New Roman" w:hAnsi="Times New Roman"/>
          <w:sz w:val="26"/>
          <w:szCs w:val="26"/>
        </w:rPr>
        <w:t xml:space="preserve"> activities as well as kept</w:t>
      </w:r>
      <w:r w:rsidRPr="007B7A36">
        <w:rPr>
          <w:rFonts w:ascii="Times New Roman" w:hAnsi="Times New Roman"/>
          <w:sz w:val="26"/>
          <w:szCs w:val="26"/>
        </w:rPr>
        <w:t xml:space="preserve"> the </w:t>
      </w:r>
      <w:r w:rsidR="00987392">
        <w:rPr>
          <w:rFonts w:ascii="Times New Roman" w:hAnsi="Times New Roman"/>
          <w:sz w:val="26"/>
          <w:szCs w:val="26"/>
        </w:rPr>
        <w:t xml:space="preserve">company </w:t>
      </w:r>
      <w:r w:rsidRPr="007B7A36">
        <w:rPr>
          <w:rFonts w:ascii="Times New Roman" w:hAnsi="Times New Roman"/>
          <w:sz w:val="26"/>
          <w:szCs w:val="26"/>
        </w:rPr>
        <w:t xml:space="preserve">operation </w:t>
      </w:r>
      <w:r w:rsidR="00987392">
        <w:rPr>
          <w:rFonts w:ascii="Times New Roman" w:hAnsi="Times New Roman"/>
          <w:sz w:val="26"/>
          <w:szCs w:val="26"/>
        </w:rPr>
        <w:t>stable. The company business results of 2017 as follows:</w:t>
      </w:r>
      <w:r w:rsidR="008C7AFC">
        <w:rPr>
          <w:rFonts w:ascii="Times New Roman" w:hAnsi="Times New Roman"/>
          <w:sz w:val="26"/>
          <w:szCs w:val="26"/>
        </w:rPr>
        <w:tab/>
      </w:r>
    </w:p>
    <w:p w:rsidR="00B45C64" w:rsidRPr="00673A23" w:rsidRDefault="0009253F" w:rsidP="0009253F">
      <w:pPr>
        <w:numPr>
          <w:ilvl w:val="0"/>
          <w:numId w:val="12"/>
        </w:numPr>
        <w:spacing w:after="0" w:line="240" w:lineRule="auto"/>
        <w:ind w:left="360" w:hanging="3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Implementaion r</w:t>
      </w:r>
      <w:r w:rsidR="00C30D35">
        <w:rPr>
          <w:rFonts w:ascii="Times New Roman" w:hAnsi="Times New Roman"/>
          <w:b/>
          <w:sz w:val="26"/>
          <w:szCs w:val="26"/>
        </w:rPr>
        <w:t>esult</w:t>
      </w:r>
      <w:r w:rsidR="00D14E52" w:rsidRPr="00D14E52">
        <w:rPr>
          <w:rFonts w:ascii="Times New Roman" w:hAnsi="Times New Roman"/>
          <w:b/>
          <w:sz w:val="26"/>
          <w:szCs w:val="26"/>
        </w:rPr>
        <w:t xml:space="preserve"> of resolutions </w:t>
      </w:r>
      <w:r w:rsidR="00284DF5">
        <w:rPr>
          <w:rFonts w:ascii="Times New Roman" w:hAnsi="Times New Roman"/>
          <w:b/>
          <w:sz w:val="26"/>
          <w:szCs w:val="26"/>
        </w:rPr>
        <w:t xml:space="preserve">in </w:t>
      </w:r>
      <w:r w:rsidR="00D14E52" w:rsidRPr="00D14E52">
        <w:rPr>
          <w:rFonts w:ascii="Times New Roman" w:hAnsi="Times New Roman"/>
          <w:b/>
          <w:sz w:val="26"/>
          <w:szCs w:val="26"/>
        </w:rPr>
        <w:t>2017</w:t>
      </w:r>
    </w:p>
    <w:p w:rsidR="00B45C64" w:rsidRPr="006D103A" w:rsidRDefault="00D045FE" w:rsidP="0009253F">
      <w:pPr>
        <w:numPr>
          <w:ilvl w:val="0"/>
          <w:numId w:val="7"/>
        </w:numPr>
        <w:spacing w:after="0" w:line="240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6D103A">
        <w:rPr>
          <w:rFonts w:ascii="Times New Roman" w:hAnsi="Times New Roman"/>
          <w:sz w:val="26"/>
          <w:szCs w:val="26"/>
        </w:rPr>
        <w:t>B</w:t>
      </w:r>
      <w:r w:rsidR="00D14E52" w:rsidRPr="006D103A">
        <w:rPr>
          <w:rFonts w:ascii="Times New Roman" w:hAnsi="Times New Roman"/>
          <w:sz w:val="26"/>
          <w:szCs w:val="26"/>
        </w:rPr>
        <w:t>usiness</w:t>
      </w:r>
      <w:r w:rsidR="00C30D35">
        <w:rPr>
          <w:rFonts w:ascii="Times New Roman" w:hAnsi="Times New Roman"/>
          <w:sz w:val="26"/>
          <w:szCs w:val="26"/>
        </w:rPr>
        <w:t xml:space="preserve"> </w:t>
      </w:r>
      <w:r w:rsidRPr="006D103A">
        <w:rPr>
          <w:rFonts w:ascii="Times New Roman" w:hAnsi="Times New Roman"/>
          <w:sz w:val="26"/>
          <w:szCs w:val="26"/>
        </w:rPr>
        <w:t>results</w:t>
      </w:r>
      <w:r w:rsidR="00D14E52" w:rsidRPr="006D103A">
        <w:rPr>
          <w:rFonts w:ascii="Times New Roman" w:hAnsi="Times New Roman"/>
          <w:sz w:val="26"/>
          <w:szCs w:val="26"/>
        </w:rPr>
        <w:t xml:space="preserve"> in 2017</w:t>
      </w:r>
      <w:r w:rsidR="00B45C64" w:rsidRPr="006D103A">
        <w:rPr>
          <w:rFonts w:ascii="Times New Roman" w:hAnsi="Times New Roman"/>
          <w:sz w:val="26"/>
          <w:szCs w:val="26"/>
        </w:rPr>
        <w:t>:</w:t>
      </w:r>
    </w:p>
    <w:p w:rsidR="00D04CC3" w:rsidRPr="00D04CC3" w:rsidRDefault="00D04CC3" w:rsidP="00D04CC3">
      <w:pPr>
        <w:spacing w:after="0" w:line="240" w:lineRule="auto"/>
        <w:ind w:left="630"/>
        <w:jc w:val="both"/>
        <w:rPr>
          <w:rFonts w:ascii="Times New Roman" w:hAnsi="Times New Roman"/>
          <w:b/>
          <w:sz w:val="10"/>
          <w:szCs w:val="26"/>
        </w:rPr>
      </w:pPr>
    </w:p>
    <w:tbl>
      <w:tblPr>
        <w:tblW w:w="10695" w:type="dxa"/>
        <w:jc w:val="center"/>
        <w:tblInd w:w="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550"/>
        <w:gridCol w:w="2026"/>
        <w:gridCol w:w="834"/>
        <w:gridCol w:w="16"/>
        <w:gridCol w:w="1685"/>
        <w:gridCol w:w="1701"/>
        <w:gridCol w:w="1701"/>
        <w:gridCol w:w="1483"/>
        <w:gridCol w:w="1483"/>
      </w:tblGrid>
      <w:tr w:rsidR="00B046FC" w:rsidRPr="00673A23" w:rsidTr="00D04CC3">
        <w:trPr>
          <w:trHeight w:val="1411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1431B5" w:rsidP="00D04CC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No.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1431B5" w:rsidRPr="001431B5">
              <w:rPr>
                <w:rFonts w:ascii="Times New Roman" w:hAnsi="Times New Roman"/>
                <w:bCs/>
                <w:color w:val="000000"/>
              </w:rPr>
              <w:t>Target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1431B5" w:rsidRPr="001431B5">
              <w:rPr>
                <w:rFonts w:ascii="Times New Roman" w:hAnsi="Times New Roman"/>
                <w:bCs/>
                <w:color w:val="000000"/>
              </w:rPr>
              <w:t>Unit</w:t>
            </w:r>
          </w:p>
        </w:tc>
        <w:tc>
          <w:tcPr>
            <w:tcW w:w="1721" w:type="dxa"/>
            <w:gridSpan w:val="2"/>
            <w:vAlign w:val="center"/>
          </w:tcPr>
          <w:p w:rsidR="006C7099" w:rsidRDefault="006C7099" w:rsidP="003D24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099">
              <w:rPr>
                <w:rFonts w:ascii="Times New Roman" w:hAnsi="Times New Roman"/>
                <w:color w:val="000000"/>
              </w:rPr>
              <w:t>Planning AGM 2017</w:t>
            </w:r>
          </w:p>
          <w:p w:rsidR="00B046FC" w:rsidRPr="00673A23" w:rsidRDefault="006C7099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B046FC" w:rsidRPr="00673A23">
              <w:rPr>
                <w:rFonts w:ascii="Times New Roman" w:hAnsi="Times New Roman"/>
                <w:bCs/>
                <w:color w:val="000000"/>
              </w:rPr>
              <w:t>(1)</w:t>
            </w:r>
          </w:p>
        </w:tc>
        <w:tc>
          <w:tcPr>
            <w:tcW w:w="1721" w:type="dxa"/>
            <w:vAlign w:val="center"/>
          </w:tcPr>
          <w:p w:rsidR="006C7099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BB0723">
              <w:rPr>
                <w:rFonts w:ascii="Times New Roman" w:hAnsi="Times New Roman"/>
                <w:color w:val="000000"/>
              </w:rPr>
              <w:t>BOD</w:t>
            </w:r>
            <w:r w:rsidR="006C7099" w:rsidRPr="006C7099">
              <w:rPr>
                <w:rFonts w:ascii="Times New Roman" w:hAnsi="Times New Roman"/>
                <w:color w:val="000000"/>
              </w:rPr>
              <w:t xml:space="preserve"> plan 2017</w:t>
            </w:r>
            <w:r w:rsidR="006C7099"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>(2)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6C7099" w:rsidRPr="006C7099">
              <w:rPr>
                <w:rFonts w:ascii="Times New Roman" w:hAnsi="Times New Roman"/>
                <w:color w:val="000000"/>
              </w:rPr>
              <w:t>Implemented in 2017</w:t>
            </w:r>
            <w:r w:rsidR="006C7099" w:rsidRPr="00673A23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673A23">
              <w:rPr>
                <w:rFonts w:ascii="Times New Roman" w:hAnsi="Times New Roman"/>
                <w:bCs/>
                <w:color w:val="000000"/>
              </w:rPr>
              <w:t>(3)</w:t>
            </w:r>
          </w:p>
        </w:tc>
        <w:tc>
          <w:tcPr>
            <w:tcW w:w="1112" w:type="dxa"/>
          </w:tcPr>
          <w:p w:rsidR="006C7099" w:rsidRPr="00673A23" w:rsidRDefault="006C7099" w:rsidP="006C70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Rate </w:t>
            </w:r>
            <w:r w:rsidRPr="006C70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Implementation</w:t>
            </w: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/Plan of</w:t>
            </w:r>
          </w:p>
          <w:p w:rsidR="00B046FC" w:rsidRPr="00673A23" w:rsidRDefault="006C7099" w:rsidP="006C70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C7099">
              <w:rPr>
                <w:rFonts w:ascii="Times New Roman" w:hAnsi="Times New Roman"/>
                <w:color w:val="000000"/>
              </w:rPr>
              <w:t>AGM</w:t>
            </w: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B046FC"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(%)</w:t>
            </w:r>
          </w:p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(4)=(3)/(1)</w:t>
            </w:r>
          </w:p>
        </w:tc>
        <w:tc>
          <w:tcPr>
            <w:tcW w:w="1010" w:type="dxa"/>
          </w:tcPr>
          <w:p w:rsidR="006C7099" w:rsidRDefault="006C7099" w:rsidP="006C70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Rate</w:t>
            </w:r>
          </w:p>
          <w:p w:rsidR="006C7099" w:rsidRPr="00673A23" w:rsidRDefault="006C7099" w:rsidP="006C70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C70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Implementation</w:t>
            </w: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/Plan </w:t>
            </w:r>
          </w:p>
          <w:p w:rsidR="00B046FC" w:rsidRPr="00673A23" w:rsidRDefault="006C7099" w:rsidP="006C70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09253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Of BOD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="00B046FC"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(%)</w:t>
            </w:r>
          </w:p>
          <w:p w:rsidR="00B046FC" w:rsidRPr="00673A23" w:rsidRDefault="00B046FC" w:rsidP="003D24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73A2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(5)=(3)/(2)</w:t>
            </w:r>
          </w:p>
        </w:tc>
      </w:tr>
      <w:tr w:rsidR="00B046FC" w:rsidRPr="00673A23" w:rsidTr="00D04CC3">
        <w:trPr>
          <w:trHeight w:val="413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 xml:space="preserve"> </w:t>
            </w:r>
            <w:r w:rsidR="00925C2C" w:rsidRPr="00925C2C">
              <w:rPr>
                <w:rFonts w:ascii="Times New Roman" w:hAnsi="Times New Roman"/>
                <w:color w:val="000000"/>
              </w:rPr>
              <w:t>Production output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7099">
              <w:rPr>
                <w:rFonts w:ascii="Times New Roman" w:hAnsi="Times New Roman"/>
                <w:color w:val="000000"/>
              </w:rPr>
              <w:t>liter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73.100.000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74.826.000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76.518.874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105%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102%</w:t>
            </w:r>
          </w:p>
        </w:tc>
      </w:tr>
      <w:tr w:rsidR="00B046FC" w:rsidRPr="00673A23" w:rsidTr="00D04CC3">
        <w:trPr>
          <w:trHeight w:val="359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84501F" w:rsidP="00D04CC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Production </w:t>
            </w:r>
            <w:r w:rsidRPr="0084501F">
              <w:rPr>
                <w:rFonts w:ascii="Times New Roman" w:hAnsi="Times New Roman"/>
                <w:color w:val="000000"/>
              </w:rPr>
              <w:t>consumption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7099">
              <w:rPr>
                <w:rFonts w:ascii="Times New Roman" w:hAnsi="Times New Roman"/>
                <w:color w:val="000000"/>
              </w:rPr>
              <w:t>liter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73.100.000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74.826.000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76.351.031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104%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102%</w:t>
            </w:r>
          </w:p>
        </w:tc>
      </w:tr>
      <w:tr w:rsidR="00B046FC" w:rsidRPr="00673A23" w:rsidTr="00D04CC3">
        <w:trPr>
          <w:trHeight w:val="287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 xml:space="preserve"> </w:t>
            </w:r>
            <w:r w:rsidR="0084501F" w:rsidRPr="0084501F">
              <w:rPr>
                <w:rFonts w:ascii="Times New Roman" w:hAnsi="Times New Roman"/>
                <w:color w:val="000000"/>
              </w:rPr>
              <w:t>Net revenue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VND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570.921.462.159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583.226.101.356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587.350.508.577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103%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101%</w:t>
            </w:r>
          </w:p>
        </w:tc>
      </w:tr>
      <w:tr w:rsidR="00B046FC" w:rsidRPr="00673A23" w:rsidTr="00D04CC3">
        <w:trPr>
          <w:trHeight w:val="602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 xml:space="preserve"> </w:t>
            </w:r>
            <w:r w:rsidR="0084501F">
              <w:rPr>
                <w:rFonts w:ascii="Times New Roman" w:hAnsi="Times New Roman"/>
                <w:color w:val="000000"/>
              </w:rPr>
              <w:t>Cost for production &amp; Business</w:t>
            </w:r>
            <w:r w:rsidRPr="00673A2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VND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516.637.758.055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519.095.613.570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518.198.418.018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B046FC" w:rsidRPr="00673A23" w:rsidTr="00D04CC3">
        <w:trPr>
          <w:trHeight w:val="350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 xml:space="preserve"> </w:t>
            </w:r>
            <w:r w:rsidR="0084501F" w:rsidRPr="0084501F">
              <w:rPr>
                <w:rFonts w:ascii="Times New Roman" w:hAnsi="Times New Roman"/>
                <w:color w:val="000000"/>
              </w:rPr>
              <w:t>Profit before tax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VND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54.283.704.104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64.130.487.786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811703">
            <w:pPr>
              <w:jc w:val="right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69.152.090.559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127%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108%</w:t>
            </w:r>
          </w:p>
        </w:tc>
      </w:tr>
      <w:tr w:rsidR="00B046FC" w:rsidRPr="00673A23" w:rsidTr="00D04CC3">
        <w:trPr>
          <w:trHeight w:val="395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B046FC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84501F" w:rsidP="00D04CC3">
            <w:pPr>
              <w:rPr>
                <w:rFonts w:ascii="Times New Roman" w:hAnsi="Times New Roman"/>
                <w:color w:val="000000"/>
              </w:rPr>
            </w:pPr>
            <w:r w:rsidRPr="0084501F">
              <w:rPr>
                <w:rFonts w:ascii="Times New Roman" w:hAnsi="Times New Roman"/>
                <w:color w:val="000000"/>
              </w:rPr>
              <w:t xml:space="preserve"> Pay tax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B046FC" w:rsidRPr="00673A23" w:rsidRDefault="006C7099" w:rsidP="00D04C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VND</w:t>
            </w:r>
          </w:p>
        </w:tc>
        <w:tc>
          <w:tcPr>
            <w:tcW w:w="1721" w:type="dxa"/>
            <w:gridSpan w:val="2"/>
            <w:vAlign w:val="center"/>
          </w:tcPr>
          <w:p w:rsidR="00B046FC" w:rsidRPr="00673A23" w:rsidRDefault="00B046FC" w:rsidP="00B046FC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523.574.862.356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B046FC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523.574.862.356</w:t>
            </w:r>
          </w:p>
        </w:tc>
        <w:tc>
          <w:tcPr>
            <w:tcW w:w="1721" w:type="dxa"/>
            <w:vAlign w:val="center"/>
          </w:tcPr>
          <w:p w:rsidR="00B046FC" w:rsidRPr="00673A23" w:rsidRDefault="00B046FC" w:rsidP="00B046FC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617.114.153.549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118%</w:t>
            </w: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3A23">
              <w:rPr>
                <w:rFonts w:ascii="Times New Roman" w:hAnsi="Times New Roman"/>
                <w:color w:val="000000"/>
              </w:rPr>
              <w:t>118%</w:t>
            </w:r>
          </w:p>
        </w:tc>
      </w:tr>
      <w:tr w:rsidR="00B046FC" w:rsidRPr="00673A23" w:rsidTr="00D04CC3">
        <w:trPr>
          <w:trHeight w:val="646"/>
          <w:jc w:val="center"/>
        </w:trPr>
        <w:tc>
          <w:tcPr>
            <w:tcW w:w="550" w:type="dxa"/>
            <w:shd w:val="clear" w:color="auto" w:fill="auto"/>
            <w:noWrap/>
            <w:vAlign w:val="center"/>
          </w:tcPr>
          <w:p w:rsidR="00B046FC" w:rsidRPr="00673A23" w:rsidRDefault="008E409A" w:rsidP="00D04CC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26" w:type="dxa"/>
            <w:shd w:val="clear" w:color="auto" w:fill="auto"/>
            <w:noWrap/>
            <w:vAlign w:val="center"/>
          </w:tcPr>
          <w:p w:rsidR="00B046FC" w:rsidRPr="00673A23" w:rsidRDefault="0084501F" w:rsidP="00D04CC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01F">
              <w:rPr>
                <w:rFonts w:ascii="Times New Roman" w:hAnsi="Times New Roman"/>
                <w:color w:val="000000"/>
              </w:rPr>
              <w:t>net-profit ratio</w:t>
            </w:r>
            <w:r w:rsidRPr="00673A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46FC" w:rsidRPr="00673A23">
              <w:rPr>
                <w:rFonts w:ascii="Times New Roman" w:hAnsi="Times New Roman"/>
                <w:sz w:val="24"/>
                <w:szCs w:val="24"/>
              </w:rPr>
              <w:t>(</w:t>
            </w:r>
            <w:r w:rsidR="006C7099" w:rsidRPr="0084501F">
              <w:rPr>
                <w:rFonts w:ascii="Times New Roman" w:hAnsi="Times New Roman"/>
                <w:color w:val="000000"/>
              </w:rPr>
              <w:t>before tax</w:t>
            </w:r>
            <w:r w:rsidR="00B046FC" w:rsidRPr="00673A23">
              <w:rPr>
                <w:rFonts w:ascii="Times New Roman" w:hAnsi="Times New Roman"/>
                <w:sz w:val="24"/>
                <w:szCs w:val="24"/>
              </w:rPr>
              <w:t>)/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877BD4">
              <w:rPr>
                <w:rFonts w:ascii="Times New Roman" w:hAnsi="Times New Roman"/>
                <w:color w:val="000000"/>
              </w:rPr>
              <w:t>charter</w:t>
            </w:r>
            <w:r w:rsidR="00D04CC3">
              <w:rPr>
                <w:rFonts w:ascii="Times New Roman" w:hAnsi="Times New Roman"/>
                <w:color w:val="000000"/>
              </w:rPr>
              <w:t xml:space="preserve"> </w:t>
            </w:r>
            <w:r w:rsidRPr="006C7099">
              <w:rPr>
                <w:rFonts w:ascii="Times New Roman" w:hAnsi="Times New Roman"/>
                <w:color w:val="000000"/>
              </w:rPr>
              <w:t>capital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 w:rsidR="00B046FC" w:rsidRPr="00673A23" w:rsidRDefault="00B046FC" w:rsidP="00FC3E0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2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5" w:type="dxa"/>
            <w:vAlign w:val="center"/>
          </w:tcPr>
          <w:p w:rsidR="00B046FC" w:rsidRPr="00673A23" w:rsidRDefault="00A949C3" w:rsidP="00FC3E05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A23">
              <w:rPr>
                <w:rFonts w:ascii="Times New Roman" w:hAnsi="Times New Roman"/>
                <w:sz w:val="24"/>
                <w:szCs w:val="24"/>
              </w:rPr>
              <w:t>36%</w:t>
            </w:r>
          </w:p>
        </w:tc>
        <w:tc>
          <w:tcPr>
            <w:tcW w:w="1721" w:type="dxa"/>
            <w:vAlign w:val="center"/>
          </w:tcPr>
          <w:p w:rsidR="00B046FC" w:rsidRPr="00673A23" w:rsidRDefault="00A949C3" w:rsidP="00FC3E05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A23">
              <w:rPr>
                <w:rFonts w:ascii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721" w:type="dxa"/>
            <w:vAlign w:val="center"/>
          </w:tcPr>
          <w:p w:rsidR="00B046FC" w:rsidRPr="00673A23" w:rsidRDefault="00A949C3" w:rsidP="00FC3E05">
            <w:pPr>
              <w:tabs>
                <w:tab w:val="left" w:pos="426"/>
              </w:tabs>
              <w:spacing w:after="0" w:line="240" w:lineRule="auto"/>
              <w:ind w:right="2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3A23">
              <w:rPr>
                <w:rFonts w:ascii="Times New Roman" w:hAnsi="Times New Roman"/>
                <w:sz w:val="24"/>
                <w:szCs w:val="24"/>
              </w:rPr>
              <w:t>46%</w:t>
            </w:r>
          </w:p>
        </w:tc>
        <w:tc>
          <w:tcPr>
            <w:tcW w:w="1112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0" w:type="dxa"/>
            <w:vAlign w:val="center"/>
          </w:tcPr>
          <w:p w:rsidR="00B046FC" w:rsidRPr="00673A23" w:rsidRDefault="00B046FC" w:rsidP="0081170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3B2346" w:rsidRPr="00673A23" w:rsidRDefault="0030411C" w:rsidP="00D04CC3">
      <w:pPr>
        <w:pStyle w:val="ListParagraph"/>
        <w:numPr>
          <w:ilvl w:val="0"/>
          <w:numId w:val="3"/>
        </w:numPr>
        <w:spacing w:before="120" w:after="120" w:line="288" w:lineRule="auto"/>
        <w:ind w:left="630"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T</w:t>
      </w:r>
      <w:r w:rsidR="00411B60">
        <w:rPr>
          <w:rFonts w:ascii="Times New Roman" w:hAnsi="Times New Roman"/>
          <w:sz w:val="26"/>
          <w:szCs w:val="26"/>
        </w:rPr>
        <w:t xml:space="preserve">he above </w:t>
      </w:r>
      <w:r w:rsidR="00C30D35">
        <w:rPr>
          <w:rFonts w:ascii="Times New Roman" w:hAnsi="Times New Roman"/>
          <w:sz w:val="26"/>
          <w:szCs w:val="26"/>
        </w:rPr>
        <w:t>indicators show</w:t>
      </w:r>
      <w:r>
        <w:rPr>
          <w:rFonts w:ascii="Times New Roman" w:hAnsi="Times New Roman"/>
          <w:sz w:val="26"/>
          <w:szCs w:val="26"/>
        </w:rPr>
        <w:t xml:space="preserve"> that</w:t>
      </w:r>
      <w:r w:rsidR="008C7AFC" w:rsidRPr="008C7AFC">
        <w:rPr>
          <w:rFonts w:ascii="Times New Roman" w:hAnsi="Times New Roman"/>
          <w:sz w:val="26"/>
          <w:szCs w:val="26"/>
        </w:rPr>
        <w:t xml:space="preserve"> the company has </w:t>
      </w:r>
      <w:r w:rsidR="004F2C9A">
        <w:rPr>
          <w:rFonts w:ascii="Times New Roman" w:hAnsi="Times New Roman"/>
          <w:sz w:val="26"/>
          <w:szCs w:val="26"/>
        </w:rPr>
        <w:t xml:space="preserve">fully met </w:t>
      </w:r>
      <w:r w:rsidR="008C7AFC" w:rsidRPr="008C7AFC">
        <w:rPr>
          <w:rFonts w:ascii="Times New Roman" w:hAnsi="Times New Roman"/>
          <w:sz w:val="26"/>
          <w:szCs w:val="26"/>
        </w:rPr>
        <w:t xml:space="preserve">the </w:t>
      </w:r>
      <w:r w:rsidR="004F2C9A">
        <w:rPr>
          <w:rFonts w:ascii="Times New Roman" w:hAnsi="Times New Roman"/>
          <w:sz w:val="26"/>
          <w:szCs w:val="26"/>
        </w:rPr>
        <w:t xml:space="preserve">business targets </w:t>
      </w:r>
      <w:r w:rsidR="008C7AFC" w:rsidRPr="008C7AFC">
        <w:rPr>
          <w:rFonts w:ascii="Times New Roman" w:hAnsi="Times New Roman"/>
          <w:sz w:val="26"/>
          <w:szCs w:val="26"/>
        </w:rPr>
        <w:t xml:space="preserve">according to the resolution of the </w:t>
      </w:r>
      <w:r w:rsidR="004F2C9A">
        <w:rPr>
          <w:rFonts w:ascii="Times New Roman" w:hAnsi="Times New Roman"/>
          <w:sz w:val="26"/>
          <w:szCs w:val="26"/>
        </w:rPr>
        <w:t xml:space="preserve">annual </w:t>
      </w:r>
      <w:r w:rsidR="006D103A">
        <w:rPr>
          <w:rFonts w:ascii="Times New Roman" w:hAnsi="Times New Roman"/>
          <w:sz w:val="26"/>
          <w:szCs w:val="26"/>
        </w:rPr>
        <w:t xml:space="preserve">general </w:t>
      </w:r>
      <w:r w:rsidR="004F2C9A" w:rsidRPr="008C7AFC">
        <w:rPr>
          <w:rFonts w:ascii="Times New Roman" w:hAnsi="Times New Roman"/>
          <w:sz w:val="26"/>
          <w:szCs w:val="26"/>
        </w:rPr>
        <w:t>shareholders meeting</w:t>
      </w:r>
      <w:r w:rsidR="006D103A">
        <w:rPr>
          <w:rFonts w:ascii="Times New Roman" w:hAnsi="Times New Roman"/>
          <w:sz w:val="26"/>
          <w:szCs w:val="26"/>
        </w:rPr>
        <w:t xml:space="preserve"> (AGM)</w:t>
      </w:r>
      <w:r w:rsidR="004F2C9A" w:rsidRPr="008C7AFC">
        <w:rPr>
          <w:rFonts w:ascii="Times New Roman" w:hAnsi="Times New Roman"/>
          <w:sz w:val="26"/>
          <w:szCs w:val="26"/>
        </w:rPr>
        <w:t xml:space="preserve"> </w:t>
      </w:r>
      <w:r w:rsidR="004F2C9A">
        <w:rPr>
          <w:rFonts w:ascii="Times New Roman" w:hAnsi="Times New Roman"/>
          <w:sz w:val="26"/>
          <w:szCs w:val="26"/>
        </w:rPr>
        <w:t>in 2017</w:t>
      </w:r>
      <w:r w:rsidR="008C7AFC" w:rsidRPr="008C7AFC">
        <w:rPr>
          <w:rFonts w:ascii="Times New Roman" w:hAnsi="Times New Roman"/>
          <w:sz w:val="26"/>
          <w:szCs w:val="26"/>
        </w:rPr>
        <w:t>. </w:t>
      </w:r>
      <w:r w:rsidR="004F2C9A">
        <w:rPr>
          <w:rFonts w:ascii="Times New Roman" w:hAnsi="Times New Roman"/>
          <w:sz w:val="26"/>
          <w:szCs w:val="26"/>
        </w:rPr>
        <w:t>EBIT factor has reached</w:t>
      </w:r>
      <w:r w:rsidR="008C7AFC" w:rsidRPr="008C7AFC">
        <w:rPr>
          <w:rFonts w:ascii="Times New Roman" w:hAnsi="Times New Roman"/>
          <w:sz w:val="26"/>
          <w:szCs w:val="26"/>
        </w:rPr>
        <w:t xml:space="preserve"> 1</w:t>
      </w:r>
      <w:r w:rsidR="004F2C9A">
        <w:rPr>
          <w:rFonts w:ascii="Times New Roman" w:hAnsi="Times New Roman"/>
          <w:sz w:val="26"/>
          <w:szCs w:val="26"/>
        </w:rPr>
        <w:t>.</w:t>
      </w:r>
      <w:r w:rsidR="008C7AFC" w:rsidRPr="008C7AFC">
        <w:rPr>
          <w:rFonts w:ascii="Times New Roman" w:hAnsi="Times New Roman"/>
          <w:sz w:val="26"/>
          <w:szCs w:val="26"/>
        </w:rPr>
        <w:t>000 VND/liter of bee</w:t>
      </w:r>
      <w:r w:rsidR="008C7AFC">
        <w:rPr>
          <w:rFonts w:ascii="Times New Roman" w:hAnsi="Times New Roman"/>
          <w:sz w:val="26"/>
          <w:szCs w:val="26"/>
        </w:rPr>
        <w:t>r</w:t>
      </w:r>
      <w:r w:rsidR="004F2C9A">
        <w:rPr>
          <w:rFonts w:ascii="Times New Roman" w:hAnsi="Times New Roman"/>
          <w:sz w:val="26"/>
          <w:szCs w:val="26"/>
        </w:rPr>
        <w:t>.</w:t>
      </w:r>
    </w:p>
    <w:p w:rsidR="00B45C64" w:rsidRPr="006D103A" w:rsidRDefault="008C7AFC" w:rsidP="00D04CC3">
      <w:pPr>
        <w:numPr>
          <w:ilvl w:val="0"/>
          <w:numId w:val="7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6D103A">
        <w:rPr>
          <w:rFonts w:ascii="Times New Roman" w:hAnsi="Times New Roman"/>
          <w:sz w:val="26"/>
          <w:szCs w:val="26"/>
        </w:rPr>
        <w:t>Investment in 2017</w:t>
      </w:r>
      <w:r w:rsidR="00B45C64" w:rsidRPr="006D103A">
        <w:rPr>
          <w:rFonts w:ascii="Times New Roman" w:hAnsi="Times New Roman"/>
          <w:sz w:val="26"/>
          <w:szCs w:val="26"/>
        </w:rPr>
        <w:t>:</w:t>
      </w:r>
    </w:p>
    <w:p w:rsidR="008C7AFC" w:rsidRPr="00D04CC3" w:rsidRDefault="00156BC1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683B88">
        <w:rPr>
          <w:rFonts w:ascii="Times New Roman" w:hAnsi="Times New Roman"/>
          <w:sz w:val="26"/>
          <w:szCs w:val="26"/>
        </w:rPr>
        <w:t xml:space="preserve">he Company has </w:t>
      </w:r>
      <w:r w:rsidR="00861C2E" w:rsidRPr="00D04CC3">
        <w:rPr>
          <w:rFonts w:ascii="Times New Roman" w:hAnsi="Times New Roman"/>
          <w:sz w:val="26"/>
          <w:szCs w:val="26"/>
        </w:rPr>
        <w:t>completed 8/9 items against to</w:t>
      </w:r>
      <w:r w:rsidR="00A72A13" w:rsidRPr="00D04CC3">
        <w:rPr>
          <w:rFonts w:ascii="Times New Roman" w:hAnsi="Times New Roman"/>
          <w:sz w:val="26"/>
          <w:szCs w:val="26"/>
        </w:rPr>
        <w:t xml:space="preserve"> registered</w:t>
      </w:r>
      <w:r w:rsidR="00861C2E" w:rsidRPr="00D04CC3">
        <w:rPr>
          <w:rFonts w:ascii="Times New Roman" w:hAnsi="Times New Roman"/>
          <w:sz w:val="26"/>
          <w:szCs w:val="26"/>
        </w:rPr>
        <w:t xml:space="preserve"> plan </w:t>
      </w:r>
      <w:r w:rsidR="00A72A13" w:rsidRPr="00D04CC3">
        <w:rPr>
          <w:rFonts w:ascii="Times New Roman" w:hAnsi="Times New Roman"/>
          <w:sz w:val="26"/>
          <w:szCs w:val="26"/>
        </w:rPr>
        <w:t>including some large investments for performance</w:t>
      </w:r>
      <w:r w:rsidR="00EE1156" w:rsidRPr="00D04CC3">
        <w:rPr>
          <w:rFonts w:ascii="Times New Roman" w:hAnsi="Times New Roman"/>
          <w:sz w:val="26"/>
          <w:szCs w:val="26"/>
        </w:rPr>
        <w:t xml:space="preserve"> improvement </w:t>
      </w:r>
      <w:r w:rsidR="00F22292" w:rsidRPr="00D04CC3">
        <w:rPr>
          <w:rFonts w:ascii="Times New Roman" w:hAnsi="Times New Roman"/>
          <w:sz w:val="26"/>
          <w:szCs w:val="26"/>
        </w:rPr>
        <w:t xml:space="preserve">and </w:t>
      </w:r>
      <w:r w:rsidR="00097683" w:rsidRPr="00D04CC3">
        <w:rPr>
          <w:rFonts w:ascii="Times New Roman" w:hAnsi="Times New Roman"/>
          <w:sz w:val="26"/>
          <w:szCs w:val="26"/>
        </w:rPr>
        <w:t>quality assuarance</w:t>
      </w:r>
      <w:r w:rsidR="00F22292" w:rsidRPr="00D04CC3">
        <w:rPr>
          <w:rFonts w:ascii="Times New Roman" w:hAnsi="Times New Roman"/>
          <w:sz w:val="26"/>
          <w:szCs w:val="26"/>
        </w:rPr>
        <w:t xml:space="preserve"> in accordance with Sabeco technological requirements such as bottle filler</w:t>
      </w:r>
      <w:r w:rsidR="00A72A13" w:rsidRPr="00D04CC3">
        <w:rPr>
          <w:rFonts w:ascii="Times New Roman" w:hAnsi="Times New Roman"/>
          <w:sz w:val="26"/>
          <w:szCs w:val="26"/>
        </w:rPr>
        <w:t xml:space="preserve"> </w:t>
      </w:r>
      <w:r w:rsidR="00F22292" w:rsidRPr="00D04CC3">
        <w:rPr>
          <w:rFonts w:ascii="Times New Roman" w:hAnsi="Times New Roman"/>
          <w:sz w:val="26"/>
          <w:szCs w:val="26"/>
        </w:rPr>
        <w:t>with capacity of 30,000 BPH</w:t>
      </w:r>
      <w:r w:rsidR="00A72A13" w:rsidRPr="00D04CC3">
        <w:rPr>
          <w:rFonts w:ascii="Times New Roman" w:hAnsi="Times New Roman"/>
          <w:sz w:val="26"/>
          <w:szCs w:val="26"/>
        </w:rPr>
        <w:t xml:space="preserve">, </w:t>
      </w:r>
      <w:r w:rsidR="00F22292" w:rsidRPr="00D04CC3">
        <w:rPr>
          <w:rFonts w:ascii="Times New Roman" w:hAnsi="Times New Roman"/>
          <w:sz w:val="26"/>
          <w:szCs w:val="26"/>
        </w:rPr>
        <w:t>empty bottle inspection machine and</w:t>
      </w:r>
      <w:r w:rsidR="00A72A13" w:rsidRPr="00D04CC3">
        <w:rPr>
          <w:rFonts w:ascii="Times New Roman" w:hAnsi="Times New Roman"/>
          <w:sz w:val="26"/>
          <w:szCs w:val="26"/>
        </w:rPr>
        <w:t xml:space="preserve"> automatic cap feeder </w:t>
      </w:r>
      <w:r w:rsidR="00F22292" w:rsidRPr="00D04CC3">
        <w:rPr>
          <w:rFonts w:ascii="Times New Roman" w:hAnsi="Times New Roman"/>
          <w:sz w:val="26"/>
          <w:szCs w:val="26"/>
        </w:rPr>
        <w:t>together with bottle conveyors in between</w:t>
      </w:r>
      <w:r w:rsidR="00855AA3">
        <w:rPr>
          <w:rFonts w:ascii="Times New Roman" w:hAnsi="Times New Roman"/>
          <w:sz w:val="26"/>
          <w:szCs w:val="26"/>
        </w:rPr>
        <w:t xml:space="preserve"> according to the contract No.: 01/SVB-KAG/2017 dated on 28 June 2017 which had been installed on17 March 2018 and officially put in operation in April 2018</w:t>
      </w:r>
      <w:r w:rsidR="00AD23DF" w:rsidRPr="00D04CC3">
        <w:rPr>
          <w:rFonts w:ascii="Times New Roman" w:hAnsi="Times New Roman"/>
          <w:sz w:val="26"/>
          <w:szCs w:val="26"/>
        </w:rPr>
        <w:t>;</w:t>
      </w:r>
      <w:r w:rsidR="00F22292" w:rsidRPr="00D04CC3">
        <w:rPr>
          <w:rFonts w:ascii="Times New Roman" w:hAnsi="Times New Roman"/>
          <w:sz w:val="26"/>
          <w:szCs w:val="26"/>
        </w:rPr>
        <w:t xml:space="preserve"> </w:t>
      </w:r>
      <w:r w:rsidR="00AD23DF" w:rsidRPr="00D04CC3">
        <w:rPr>
          <w:rFonts w:ascii="Times New Roman" w:hAnsi="Times New Roman"/>
          <w:sz w:val="26"/>
          <w:szCs w:val="26"/>
        </w:rPr>
        <w:t>2</w:t>
      </w:r>
      <w:r w:rsidR="00F22292" w:rsidRPr="00D04CC3">
        <w:rPr>
          <w:rFonts w:ascii="Times New Roman" w:hAnsi="Times New Roman"/>
          <w:sz w:val="26"/>
          <w:szCs w:val="26"/>
        </w:rPr>
        <w:t xml:space="preserve"> vertical</w:t>
      </w:r>
      <w:r w:rsidR="00A72A13" w:rsidRPr="00D04CC3">
        <w:rPr>
          <w:rFonts w:ascii="Times New Roman" w:hAnsi="Times New Roman"/>
          <w:sz w:val="26"/>
          <w:szCs w:val="26"/>
        </w:rPr>
        <w:t xml:space="preserve"> fermentation </w:t>
      </w:r>
      <w:r w:rsidR="00F22292" w:rsidRPr="00D04CC3">
        <w:rPr>
          <w:rFonts w:ascii="Times New Roman" w:hAnsi="Times New Roman"/>
          <w:sz w:val="26"/>
          <w:szCs w:val="26"/>
        </w:rPr>
        <w:t>t</w:t>
      </w:r>
      <w:r w:rsidR="00A72A13" w:rsidRPr="00D04CC3">
        <w:rPr>
          <w:rFonts w:ascii="Times New Roman" w:hAnsi="Times New Roman"/>
          <w:sz w:val="26"/>
          <w:szCs w:val="26"/>
        </w:rPr>
        <w:t>ank</w:t>
      </w:r>
      <w:r w:rsidR="00F22292" w:rsidRPr="00D04CC3">
        <w:rPr>
          <w:rFonts w:ascii="Times New Roman" w:hAnsi="Times New Roman"/>
          <w:sz w:val="26"/>
          <w:szCs w:val="26"/>
        </w:rPr>
        <w:t>s</w:t>
      </w:r>
      <w:r w:rsidR="00A72A13" w:rsidRPr="00D04CC3">
        <w:rPr>
          <w:rFonts w:ascii="Times New Roman" w:hAnsi="Times New Roman"/>
          <w:sz w:val="26"/>
          <w:szCs w:val="26"/>
        </w:rPr>
        <w:t xml:space="preserve"> 288m3</w:t>
      </w:r>
      <w:r w:rsidR="00F22292" w:rsidRPr="00D04CC3">
        <w:rPr>
          <w:rFonts w:ascii="Times New Roman" w:hAnsi="Times New Roman"/>
          <w:sz w:val="26"/>
          <w:szCs w:val="26"/>
        </w:rPr>
        <w:t>/tank</w:t>
      </w:r>
      <w:r w:rsidR="00855AA3">
        <w:rPr>
          <w:rFonts w:ascii="Times New Roman" w:hAnsi="Times New Roman"/>
          <w:sz w:val="26"/>
          <w:szCs w:val="26"/>
        </w:rPr>
        <w:t xml:space="preserve"> that were put into process in 2017</w:t>
      </w:r>
      <w:r w:rsidR="00F22292" w:rsidRPr="00D04CC3">
        <w:rPr>
          <w:rFonts w:ascii="Times New Roman" w:hAnsi="Times New Roman"/>
          <w:sz w:val="26"/>
          <w:szCs w:val="26"/>
        </w:rPr>
        <w:t>.</w:t>
      </w:r>
    </w:p>
    <w:p w:rsidR="00B45C64" w:rsidRPr="00673A23" w:rsidRDefault="004F744D" w:rsidP="00D04CC3">
      <w:pPr>
        <w:numPr>
          <w:ilvl w:val="0"/>
          <w:numId w:val="12"/>
        </w:numPr>
        <w:spacing w:after="0" w:line="240" w:lineRule="auto"/>
        <w:ind w:left="360" w:hanging="360"/>
        <w:jc w:val="both"/>
        <w:rPr>
          <w:rFonts w:ascii="Times New Roman" w:hAnsi="Times New Roman"/>
          <w:b/>
          <w:sz w:val="26"/>
          <w:szCs w:val="26"/>
        </w:rPr>
      </w:pPr>
      <w:r w:rsidRPr="004F744D">
        <w:rPr>
          <w:rFonts w:ascii="Times New Roman" w:hAnsi="Times New Roman"/>
          <w:b/>
          <w:sz w:val="26"/>
          <w:szCs w:val="26"/>
        </w:rPr>
        <w:t>Activities of the Board</w:t>
      </w:r>
      <w:r w:rsidR="008442FE">
        <w:rPr>
          <w:rFonts w:ascii="Times New Roman" w:hAnsi="Times New Roman"/>
          <w:b/>
          <w:sz w:val="26"/>
          <w:szCs w:val="26"/>
        </w:rPr>
        <w:t xml:space="preserve"> of Directors</w:t>
      </w:r>
      <w:r w:rsidRPr="004F744D">
        <w:rPr>
          <w:rFonts w:ascii="Times New Roman" w:hAnsi="Times New Roman"/>
          <w:b/>
          <w:sz w:val="26"/>
          <w:szCs w:val="26"/>
        </w:rPr>
        <w:t xml:space="preserve"> in 2017</w:t>
      </w:r>
    </w:p>
    <w:p w:rsidR="005C6D8E" w:rsidRPr="00673A23" w:rsidRDefault="006D103A" w:rsidP="006D103A">
      <w:pPr>
        <w:numPr>
          <w:ilvl w:val="0"/>
          <w:numId w:val="20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Regarding to the </w:t>
      </w:r>
      <w:r w:rsidR="007C5294">
        <w:rPr>
          <w:rFonts w:ascii="Times New Roman" w:hAnsi="Times New Roman"/>
          <w:sz w:val="26"/>
          <w:szCs w:val="26"/>
        </w:rPr>
        <w:t>personnel structure of BOD</w:t>
      </w:r>
      <w:r w:rsidR="005C6D8E" w:rsidRPr="006D103A">
        <w:rPr>
          <w:rFonts w:ascii="Times New Roman" w:hAnsi="Times New Roman"/>
          <w:sz w:val="26"/>
          <w:szCs w:val="26"/>
        </w:rPr>
        <w:t>:</w:t>
      </w:r>
      <w:r w:rsidR="005C6D8E" w:rsidRPr="00673A23">
        <w:rPr>
          <w:rFonts w:ascii="Times New Roman" w:hAnsi="Times New Roman"/>
          <w:i/>
          <w:sz w:val="26"/>
          <w:szCs w:val="26"/>
        </w:rPr>
        <w:t xml:space="preserve"> </w:t>
      </w:r>
      <w:r w:rsidR="008442FE" w:rsidRPr="006D103A">
        <w:rPr>
          <w:rFonts w:ascii="Times New Roman" w:hAnsi="Times New Roman"/>
          <w:sz w:val="26"/>
          <w:szCs w:val="26"/>
        </w:rPr>
        <w:t>No</w:t>
      </w:r>
      <w:r w:rsidR="007C5294">
        <w:rPr>
          <w:rFonts w:ascii="Times New Roman" w:hAnsi="Times New Roman"/>
          <w:sz w:val="26"/>
          <w:szCs w:val="26"/>
        </w:rPr>
        <w:t>t</w:t>
      </w:r>
      <w:r w:rsidR="008442FE" w:rsidRPr="006D103A">
        <w:rPr>
          <w:rFonts w:ascii="Times New Roman" w:hAnsi="Times New Roman"/>
          <w:sz w:val="26"/>
          <w:szCs w:val="26"/>
        </w:rPr>
        <w:t xml:space="preserve"> change</w:t>
      </w:r>
      <w:r w:rsidR="007C5294">
        <w:rPr>
          <w:rFonts w:ascii="Times New Roman" w:hAnsi="Times New Roman"/>
          <w:sz w:val="26"/>
          <w:szCs w:val="26"/>
        </w:rPr>
        <w:t>d</w:t>
      </w:r>
      <w:r w:rsidR="008442FE" w:rsidRPr="006D103A">
        <w:rPr>
          <w:rFonts w:ascii="Times New Roman" w:hAnsi="Times New Roman"/>
          <w:sz w:val="26"/>
          <w:szCs w:val="26"/>
        </w:rPr>
        <w:t xml:space="preserve"> in 2017</w:t>
      </w:r>
      <w:r w:rsidR="00B45C64" w:rsidRPr="00673A23">
        <w:rPr>
          <w:rFonts w:ascii="Times New Roman" w:hAnsi="Times New Roman"/>
          <w:sz w:val="26"/>
          <w:szCs w:val="26"/>
        </w:rPr>
        <w:t xml:space="preserve"> </w:t>
      </w:r>
    </w:p>
    <w:p w:rsidR="00B45C64" w:rsidRPr="006D103A" w:rsidRDefault="004F744D" w:rsidP="006D103A">
      <w:pPr>
        <w:numPr>
          <w:ilvl w:val="0"/>
          <w:numId w:val="20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6D103A">
        <w:rPr>
          <w:rFonts w:ascii="Times New Roman" w:hAnsi="Times New Roman"/>
          <w:sz w:val="26"/>
          <w:szCs w:val="26"/>
        </w:rPr>
        <w:t xml:space="preserve">In terms of remuneration, operating costs and other benefits of the </w:t>
      </w:r>
      <w:r w:rsidR="007C5294">
        <w:rPr>
          <w:rFonts w:ascii="Times New Roman" w:hAnsi="Times New Roman"/>
          <w:sz w:val="26"/>
          <w:szCs w:val="26"/>
        </w:rPr>
        <w:t xml:space="preserve">BOD </w:t>
      </w:r>
      <w:r w:rsidRPr="006D103A">
        <w:rPr>
          <w:rFonts w:ascii="Times New Roman" w:hAnsi="Times New Roman"/>
          <w:sz w:val="26"/>
          <w:szCs w:val="26"/>
        </w:rPr>
        <w:t>members:</w:t>
      </w:r>
      <w:r w:rsidR="00A14CC7" w:rsidRPr="006D103A">
        <w:rPr>
          <w:rFonts w:ascii="Times New Roman" w:hAnsi="Times New Roman"/>
          <w:sz w:val="26"/>
          <w:szCs w:val="26"/>
        </w:rPr>
        <w:t xml:space="preserve"> </w:t>
      </w:r>
      <w:r w:rsidRPr="006D103A">
        <w:rPr>
          <w:rFonts w:ascii="Times New Roman" w:hAnsi="Times New Roman"/>
          <w:sz w:val="26"/>
          <w:szCs w:val="26"/>
        </w:rPr>
        <w:t xml:space="preserve">Comply with the </w:t>
      </w:r>
      <w:r w:rsidR="004175A2">
        <w:rPr>
          <w:rFonts w:ascii="Times New Roman" w:hAnsi="Times New Roman"/>
          <w:sz w:val="26"/>
          <w:szCs w:val="26"/>
        </w:rPr>
        <w:t xml:space="preserve">AGM </w:t>
      </w:r>
      <w:r w:rsidRPr="006D103A">
        <w:rPr>
          <w:rFonts w:ascii="Times New Roman" w:hAnsi="Times New Roman"/>
          <w:sz w:val="26"/>
          <w:szCs w:val="26"/>
        </w:rPr>
        <w:t>resolutions</w:t>
      </w:r>
      <w:r w:rsidR="007C5294">
        <w:rPr>
          <w:rFonts w:ascii="Times New Roman" w:hAnsi="Times New Roman"/>
          <w:sz w:val="26"/>
          <w:szCs w:val="26"/>
        </w:rPr>
        <w:t xml:space="preserve"> a</w:t>
      </w:r>
      <w:r w:rsidR="0068505B" w:rsidRPr="006D103A">
        <w:rPr>
          <w:rFonts w:ascii="Times New Roman" w:hAnsi="Times New Roman"/>
          <w:sz w:val="26"/>
          <w:szCs w:val="26"/>
        </w:rPr>
        <w:t xml:space="preserve"> follows</w:t>
      </w:r>
      <w:r w:rsidR="00A14CC7" w:rsidRPr="006D103A">
        <w:rPr>
          <w:rFonts w:ascii="Times New Roman" w:hAnsi="Times New Roman"/>
          <w:sz w:val="26"/>
          <w:szCs w:val="26"/>
        </w:rPr>
        <w:t>:</w:t>
      </w:r>
    </w:p>
    <w:p w:rsidR="00B45C64" w:rsidRPr="00673A23" w:rsidRDefault="004F744D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BE1E0F">
        <w:rPr>
          <w:rFonts w:ascii="Times New Roman" w:hAnsi="Times New Roman"/>
          <w:sz w:val="26"/>
          <w:szCs w:val="26"/>
        </w:rPr>
        <w:t>Remuneration</w:t>
      </w:r>
      <w:r w:rsidR="004175A2">
        <w:rPr>
          <w:rFonts w:ascii="Times New Roman" w:hAnsi="Times New Roman"/>
          <w:sz w:val="26"/>
          <w:szCs w:val="26"/>
        </w:rPr>
        <w:t xml:space="preserve"> amount:</w:t>
      </w:r>
      <w:r w:rsidRPr="00BE1E0F">
        <w:rPr>
          <w:rFonts w:ascii="Times New Roman" w:hAnsi="Times New Roman"/>
          <w:sz w:val="26"/>
          <w:szCs w:val="26"/>
        </w:rPr>
        <w:t xml:space="preserve"> 960 million VND</w:t>
      </w:r>
      <w:r w:rsidR="00B45C64" w:rsidRPr="00673A23">
        <w:rPr>
          <w:rFonts w:ascii="Times New Roman" w:hAnsi="Times New Roman"/>
          <w:sz w:val="26"/>
          <w:szCs w:val="26"/>
        </w:rPr>
        <w:t>;</w:t>
      </w:r>
    </w:p>
    <w:p w:rsidR="00BE1E0F" w:rsidRDefault="00BE1E0F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BE1E0F">
        <w:rPr>
          <w:rFonts w:ascii="Times New Roman" w:hAnsi="Times New Roman"/>
          <w:sz w:val="26"/>
          <w:szCs w:val="26"/>
        </w:rPr>
        <w:t xml:space="preserve">Bonus </w:t>
      </w:r>
      <w:r w:rsidR="004175A2">
        <w:rPr>
          <w:rFonts w:ascii="Times New Roman" w:hAnsi="Times New Roman"/>
          <w:sz w:val="26"/>
          <w:szCs w:val="26"/>
        </w:rPr>
        <w:t>amount:</w:t>
      </w:r>
      <w:r w:rsidRPr="00BE1E0F">
        <w:rPr>
          <w:rFonts w:ascii="Times New Roman" w:hAnsi="Times New Roman"/>
          <w:sz w:val="26"/>
          <w:szCs w:val="26"/>
        </w:rPr>
        <w:t xml:space="preserve"> 1.47 billion VND (3%</w:t>
      </w:r>
      <w:r w:rsidR="0068505B">
        <w:rPr>
          <w:rFonts w:ascii="Times New Roman" w:hAnsi="Times New Roman"/>
          <w:sz w:val="26"/>
          <w:szCs w:val="26"/>
        </w:rPr>
        <w:t xml:space="preserve"> of net profit after tax</w:t>
      </w:r>
      <w:r w:rsidR="002E31C0">
        <w:rPr>
          <w:rFonts w:ascii="Times New Roman" w:hAnsi="Times New Roman"/>
          <w:sz w:val="26"/>
          <w:szCs w:val="26"/>
        </w:rPr>
        <w:t>)</w:t>
      </w:r>
    </w:p>
    <w:p w:rsidR="00B45C64" w:rsidRPr="001B6555" w:rsidRDefault="00BE1E0F" w:rsidP="001B6555">
      <w:pPr>
        <w:numPr>
          <w:ilvl w:val="0"/>
          <w:numId w:val="20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1B6555">
        <w:rPr>
          <w:rFonts w:ascii="Times New Roman" w:hAnsi="Times New Roman"/>
          <w:sz w:val="26"/>
          <w:szCs w:val="26"/>
        </w:rPr>
        <w:t xml:space="preserve">The operation of the </w:t>
      </w:r>
      <w:r w:rsidR="001B6555">
        <w:rPr>
          <w:rFonts w:ascii="Times New Roman" w:hAnsi="Times New Roman"/>
          <w:sz w:val="26"/>
          <w:szCs w:val="26"/>
        </w:rPr>
        <w:t>BOD</w:t>
      </w:r>
      <w:r w:rsidRPr="001B6555">
        <w:rPr>
          <w:rFonts w:ascii="Times New Roman" w:hAnsi="Times New Roman"/>
          <w:sz w:val="26"/>
          <w:szCs w:val="26"/>
        </w:rPr>
        <w:t xml:space="preserve"> under the provisions of law and </w:t>
      </w:r>
      <w:r w:rsidR="0068505B" w:rsidRPr="001B6555">
        <w:rPr>
          <w:rFonts w:ascii="Times New Roman" w:hAnsi="Times New Roman"/>
          <w:sz w:val="26"/>
          <w:szCs w:val="26"/>
        </w:rPr>
        <w:t>company charter</w:t>
      </w:r>
      <w:r w:rsidR="00B45C64" w:rsidRPr="001B6555">
        <w:rPr>
          <w:rFonts w:ascii="Times New Roman" w:hAnsi="Times New Roman"/>
          <w:sz w:val="26"/>
          <w:szCs w:val="26"/>
        </w:rPr>
        <w:t>:</w:t>
      </w:r>
    </w:p>
    <w:p w:rsidR="00006EAB" w:rsidRDefault="00D11536" w:rsidP="0054732D">
      <w:pPr>
        <w:pStyle w:val="HTMLPreformatted"/>
        <w:shd w:val="clear" w:color="auto" w:fill="FFFFFF"/>
        <w:spacing w:before="120" w:after="120" w:line="288" w:lineRule="auto"/>
        <w:ind w:firstLine="63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</w:t>
      </w:r>
      <w:r w:rsidR="00BE1E0F" w:rsidRPr="00BE1E0F">
        <w:rPr>
          <w:rFonts w:ascii="Times New Roman" w:hAnsi="Times New Roman"/>
          <w:sz w:val="26"/>
          <w:szCs w:val="26"/>
        </w:rPr>
        <w:t>year 2017</w:t>
      </w:r>
      <w:r w:rsidR="0068505B">
        <w:rPr>
          <w:rFonts w:ascii="Times New Roman" w:hAnsi="Times New Roman"/>
          <w:sz w:val="26"/>
          <w:szCs w:val="26"/>
        </w:rPr>
        <w:t>,</w:t>
      </w:r>
      <w:r w:rsidR="00BE1E0F" w:rsidRPr="00BE1E0F">
        <w:rPr>
          <w:rFonts w:ascii="Times New Roman" w:hAnsi="Times New Roman"/>
          <w:sz w:val="26"/>
          <w:szCs w:val="26"/>
        </w:rPr>
        <w:t xml:space="preserve"> </w:t>
      </w:r>
      <w:r w:rsidR="00DB570F" w:rsidRPr="00DB570F">
        <w:rPr>
          <w:rFonts w:ascii="Times New Roman" w:hAnsi="Times New Roman"/>
          <w:color w:val="000000" w:themeColor="text1"/>
          <w:sz w:val="26"/>
          <w:szCs w:val="26"/>
        </w:rPr>
        <w:t xml:space="preserve">the </w:t>
      </w:r>
      <w:r w:rsidR="001F3DAA" w:rsidRPr="00DB570F">
        <w:rPr>
          <w:rFonts w:ascii="Times New Roman" w:hAnsi="Times New Roman"/>
          <w:color w:val="000000" w:themeColor="text1"/>
          <w:sz w:val="26"/>
          <w:szCs w:val="26"/>
        </w:rPr>
        <w:t>BOD</w:t>
      </w:r>
      <w:r w:rsidR="00BE1E0F" w:rsidRPr="00BE1E0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BE1E0F" w:rsidRPr="00BE1E0F">
        <w:rPr>
          <w:rFonts w:ascii="Times New Roman" w:hAnsi="Times New Roman"/>
          <w:sz w:val="26"/>
          <w:szCs w:val="26"/>
        </w:rPr>
        <w:t xml:space="preserve">has managed and directed the company </w:t>
      </w:r>
      <w:r w:rsidR="00785778">
        <w:rPr>
          <w:rFonts w:ascii="Times New Roman" w:hAnsi="Times New Roman"/>
          <w:sz w:val="26"/>
          <w:szCs w:val="26"/>
        </w:rPr>
        <w:t xml:space="preserve">in compliance </w:t>
      </w:r>
      <w:r w:rsidR="00BE1E0F" w:rsidRPr="00BE1E0F">
        <w:rPr>
          <w:rFonts w:ascii="Times New Roman" w:hAnsi="Times New Roman"/>
          <w:sz w:val="26"/>
          <w:szCs w:val="26"/>
        </w:rPr>
        <w:t xml:space="preserve">with the provisions of the enterprise law, the </w:t>
      </w:r>
      <w:r w:rsidR="0068505B" w:rsidRPr="00BE1E0F">
        <w:rPr>
          <w:rFonts w:ascii="Times New Roman" w:hAnsi="Times New Roman"/>
          <w:sz w:val="26"/>
          <w:szCs w:val="26"/>
        </w:rPr>
        <w:t xml:space="preserve">company </w:t>
      </w:r>
      <w:r w:rsidR="0068505B">
        <w:rPr>
          <w:rFonts w:ascii="Times New Roman" w:hAnsi="Times New Roman"/>
          <w:sz w:val="26"/>
          <w:szCs w:val="26"/>
        </w:rPr>
        <w:t>c</w:t>
      </w:r>
      <w:r w:rsidR="00BE1E0F" w:rsidRPr="00BE1E0F">
        <w:rPr>
          <w:rFonts w:ascii="Times New Roman" w:hAnsi="Times New Roman"/>
          <w:sz w:val="26"/>
          <w:szCs w:val="26"/>
        </w:rPr>
        <w:t>harter</w:t>
      </w:r>
      <w:r w:rsidR="0068505B">
        <w:rPr>
          <w:rFonts w:ascii="Times New Roman" w:hAnsi="Times New Roman"/>
          <w:sz w:val="26"/>
          <w:szCs w:val="26"/>
        </w:rPr>
        <w:t xml:space="preserve"> and </w:t>
      </w:r>
      <w:r w:rsidR="00BE1E0F" w:rsidRPr="00BE1E0F">
        <w:rPr>
          <w:rFonts w:ascii="Times New Roman" w:hAnsi="Times New Roman"/>
          <w:sz w:val="26"/>
          <w:szCs w:val="26"/>
        </w:rPr>
        <w:t>regulation</w:t>
      </w:r>
      <w:r w:rsidR="00DB570F">
        <w:rPr>
          <w:rFonts w:ascii="Times New Roman" w:hAnsi="Times New Roman"/>
          <w:sz w:val="26"/>
          <w:szCs w:val="26"/>
        </w:rPr>
        <w:t>s</w:t>
      </w:r>
      <w:r w:rsidR="00804539">
        <w:rPr>
          <w:rFonts w:ascii="Times New Roman" w:hAnsi="Times New Roman"/>
          <w:sz w:val="26"/>
          <w:szCs w:val="26"/>
        </w:rPr>
        <w:t>;</w:t>
      </w:r>
      <w:r w:rsidR="00785778">
        <w:rPr>
          <w:rFonts w:ascii="Times New Roman" w:hAnsi="Times New Roman"/>
          <w:sz w:val="26"/>
          <w:szCs w:val="26"/>
        </w:rPr>
        <w:t xml:space="preserve"> </w:t>
      </w:r>
      <w:r w:rsidR="00BE1E0F" w:rsidRPr="00BE1E0F">
        <w:rPr>
          <w:rFonts w:ascii="Times New Roman" w:hAnsi="Times New Roman"/>
          <w:sz w:val="26"/>
          <w:szCs w:val="26"/>
        </w:rPr>
        <w:t>implement</w:t>
      </w:r>
      <w:r w:rsidR="00785778">
        <w:rPr>
          <w:rFonts w:ascii="Times New Roman" w:hAnsi="Times New Roman"/>
          <w:sz w:val="26"/>
          <w:szCs w:val="26"/>
        </w:rPr>
        <w:t>ed</w:t>
      </w:r>
      <w:r w:rsidR="00BE1E0F" w:rsidRPr="00BE1E0F">
        <w:rPr>
          <w:rFonts w:ascii="Times New Roman" w:hAnsi="Times New Roman"/>
          <w:sz w:val="26"/>
          <w:szCs w:val="26"/>
        </w:rPr>
        <w:t xml:space="preserve"> the resolutions of the </w:t>
      </w:r>
      <w:r w:rsidR="00804539">
        <w:rPr>
          <w:rFonts w:ascii="Times New Roman" w:hAnsi="Times New Roman"/>
          <w:sz w:val="26"/>
          <w:szCs w:val="26"/>
        </w:rPr>
        <w:t xml:space="preserve">AGM </w:t>
      </w:r>
      <w:r w:rsidR="00BE1E0F" w:rsidRPr="00BE1E0F">
        <w:rPr>
          <w:rFonts w:ascii="Times New Roman" w:hAnsi="Times New Roman"/>
          <w:sz w:val="26"/>
          <w:szCs w:val="26"/>
        </w:rPr>
        <w:t>in 2017</w:t>
      </w:r>
      <w:r w:rsidR="00B45C64" w:rsidRPr="00673A23">
        <w:rPr>
          <w:rFonts w:ascii="Times New Roman" w:hAnsi="Times New Roman"/>
          <w:sz w:val="26"/>
          <w:szCs w:val="26"/>
        </w:rPr>
        <w:t xml:space="preserve">. </w:t>
      </w:r>
    </w:p>
    <w:p w:rsidR="00006EAB" w:rsidRPr="006A5E5F" w:rsidRDefault="00DC2FA5" w:rsidP="00DC2FA5">
      <w:pPr>
        <w:tabs>
          <w:tab w:val="left" w:pos="426"/>
        </w:tabs>
        <w:spacing w:before="120" w:after="120" w:line="288" w:lineRule="auto"/>
        <w:jc w:val="both"/>
        <w:rPr>
          <w:rFonts w:ascii="inherit" w:eastAsia="Times New Roman" w:hAnsi="inherit" w:cs="Courier New"/>
          <w:color w:val="212121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4D294F">
        <w:rPr>
          <w:rFonts w:ascii="Times New Roman" w:hAnsi="Times New Roman"/>
          <w:sz w:val="26"/>
          <w:szCs w:val="26"/>
        </w:rPr>
        <w:t>BOD</w:t>
      </w:r>
      <w:r w:rsidR="00006EAB" w:rsidRPr="00006EAB">
        <w:rPr>
          <w:rFonts w:ascii="Times New Roman" w:hAnsi="Times New Roman"/>
          <w:sz w:val="26"/>
          <w:szCs w:val="26"/>
        </w:rPr>
        <w:t xml:space="preserve"> meetings </w:t>
      </w:r>
      <w:r w:rsidR="002B0000">
        <w:rPr>
          <w:rFonts w:ascii="Times New Roman" w:hAnsi="Times New Roman"/>
          <w:sz w:val="26"/>
          <w:szCs w:val="26"/>
        </w:rPr>
        <w:t xml:space="preserve">were </w:t>
      </w:r>
      <w:r w:rsidR="00006EAB" w:rsidRPr="00006EAB">
        <w:rPr>
          <w:rFonts w:ascii="Times New Roman" w:hAnsi="Times New Roman"/>
          <w:sz w:val="26"/>
          <w:szCs w:val="26"/>
        </w:rPr>
        <w:t>held in the form of direct meetings or through email</w:t>
      </w:r>
      <w:r w:rsidR="00F06FA6">
        <w:rPr>
          <w:rFonts w:ascii="Times New Roman" w:hAnsi="Times New Roman"/>
          <w:sz w:val="26"/>
          <w:szCs w:val="26"/>
        </w:rPr>
        <w:t xml:space="preserve"> or</w:t>
      </w:r>
      <w:r w:rsidR="00006EAB" w:rsidRPr="00006EAB">
        <w:rPr>
          <w:rFonts w:ascii="Times New Roman" w:hAnsi="Times New Roman"/>
          <w:sz w:val="26"/>
          <w:szCs w:val="26"/>
        </w:rPr>
        <w:t xml:space="preserve"> </w:t>
      </w:r>
      <w:r w:rsidR="006A5E5F" w:rsidRPr="006A5E5F">
        <w:rPr>
          <w:rFonts w:ascii="Times New Roman" w:hAnsi="Times New Roman"/>
          <w:sz w:val="26"/>
          <w:szCs w:val="26"/>
        </w:rPr>
        <w:t>get</w:t>
      </w:r>
      <w:r w:rsidR="00F06FA6">
        <w:rPr>
          <w:rFonts w:ascii="Times New Roman" w:hAnsi="Times New Roman"/>
          <w:sz w:val="26"/>
          <w:szCs w:val="26"/>
        </w:rPr>
        <w:t>ting</w:t>
      </w:r>
      <w:r w:rsidR="006A5E5F" w:rsidRPr="006A5E5F">
        <w:rPr>
          <w:rFonts w:ascii="Times New Roman" w:hAnsi="Times New Roman"/>
          <w:sz w:val="26"/>
          <w:szCs w:val="26"/>
        </w:rPr>
        <w:t xml:space="preserve"> </w:t>
      </w:r>
      <w:r w:rsidR="00F06FA6">
        <w:rPr>
          <w:rFonts w:ascii="Times New Roman" w:hAnsi="Times New Roman"/>
          <w:sz w:val="26"/>
          <w:szCs w:val="26"/>
        </w:rPr>
        <w:t xml:space="preserve">voted </w:t>
      </w:r>
      <w:r w:rsidR="006A5E5F" w:rsidRPr="006A5E5F">
        <w:rPr>
          <w:rFonts w:ascii="Times New Roman" w:hAnsi="Times New Roman"/>
          <w:sz w:val="26"/>
          <w:szCs w:val="26"/>
        </w:rPr>
        <w:t xml:space="preserve">comments </w:t>
      </w:r>
      <w:r w:rsidR="0011653B">
        <w:rPr>
          <w:rFonts w:ascii="Times New Roman" w:hAnsi="Times New Roman"/>
          <w:sz w:val="26"/>
          <w:szCs w:val="26"/>
        </w:rPr>
        <w:t xml:space="preserve">with full </w:t>
      </w:r>
      <w:r w:rsidR="004D294F">
        <w:rPr>
          <w:rFonts w:ascii="Times New Roman" w:hAnsi="Times New Roman"/>
          <w:sz w:val="26"/>
          <w:szCs w:val="26"/>
        </w:rPr>
        <w:t>attendance of</w:t>
      </w:r>
      <w:r w:rsidR="0011653B">
        <w:rPr>
          <w:rFonts w:ascii="Times New Roman" w:hAnsi="Times New Roman"/>
          <w:sz w:val="26"/>
          <w:szCs w:val="26"/>
        </w:rPr>
        <w:t xml:space="preserve"> </w:t>
      </w:r>
      <w:r w:rsidR="004D294F" w:rsidRPr="00006EAB">
        <w:rPr>
          <w:rFonts w:ascii="Times New Roman" w:hAnsi="Times New Roman"/>
          <w:sz w:val="26"/>
          <w:szCs w:val="26"/>
        </w:rPr>
        <w:t>Board</w:t>
      </w:r>
      <w:r w:rsidR="004D294F">
        <w:rPr>
          <w:rFonts w:ascii="Times New Roman" w:hAnsi="Times New Roman"/>
          <w:sz w:val="26"/>
          <w:szCs w:val="26"/>
        </w:rPr>
        <w:t xml:space="preserve"> </w:t>
      </w:r>
      <w:r w:rsidR="0011653B">
        <w:rPr>
          <w:rFonts w:ascii="Times New Roman" w:hAnsi="Times New Roman"/>
          <w:sz w:val="26"/>
          <w:szCs w:val="26"/>
        </w:rPr>
        <w:t>of</w:t>
      </w:r>
      <w:r w:rsidR="00006EAB" w:rsidRPr="00006EAB">
        <w:rPr>
          <w:rFonts w:ascii="Times New Roman" w:hAnsi="Times New Roman"/>
          <w:sz w:val="26"/>
          <w:szCs w:val="26"/>
        </w:rPr>
        <w:t xml:space="preserve"> Supervisory</w:t>
      </w:r>
      <w:r w:rsidR="004D294F">
        <w:rPr>
          <w:rFonts w:ascii="Times New Roman" w:hAnsi="Times New Roman"/>
          <w:sz w:val="26"/>
          <w:szCs w:val="26"/>
        </w:rPr>
        <w:t xml:space="preserve"> (BOS)</w:t>
      </w:r>
      <w:r w:rsidR="00006EAB" w:rsidRPr="00006EAB">
        <w:rPr>
          <w:rFonts w:ascii="Times New Roman" w:hAnsi="Times New Roman"/>
          <w:sz w:val="26"/>
          <w:szCs w:val="26"/>
        </w:rPr>
        <w:t xml:space="preserve"> and </w:t>
      </w:r>
      <w:r w:rsidR="004D294F">
        <w:rPr>
          <w:rFonts w:ascii="Times New Roman" w:hAnsi="Times New Roman"/>
          <w:sz w:val="26"/>
          <w:szCs w:val="26"/>
        </w:rPr>
        <w:t xml:space="preserve">BOM </w:t>
      </w:r>
      <w:r w:rsidR="0011653B">
        <w:rPr>
          <w:rFonts w:ascii="Times New Roman" w:hAnsi="Times New Roman"/>
          <w:sz w:val="26"/>
          <w:szCs w:val="26"/>
        </w:rPr>
        <w:t>as well. In the year,</w:t>
      </w:r>
      <w:r w:rsidR="00006EAB" w:rsidRPr="00006EAB">
        <w:rPr>
          <w:rFonts w:ascii="Times New Roman" w:hAnsi="Times New Roman"/>
          <w:sz w:val="26"/>
          <w:szCs w:val="26"/>
        </w:rPr>
        <w:t xml:space="preserve"> </w:t>
      </w:r>
      <w:r w:rsidR="0011653B">
        <w:rPr>
          <w:rFonts w:ascii="Times New Roman" w:hAnsi="Times New Roman"/>
          <w:sz w:val="26"/>
          <w:szCs w:val="26"/>
        </w:rPr>
        <w:t xml:space="preserve">BOD </w:t>
      </w:r>
      <w:r w:rsidR="00006EAB" w:rsidRPr="00006EAB">
        <w:rPr>
          <w:rFonts w:ascii="Times New Roman" w:hAnsi="Times New Roman"/>
          <w:sz w:val="26"/>
          <w:szCs w:val="26"/>
        </w:rPr>
        <w:t xml:space="preserve">has held </w:t>
      </w:r>
      <w:r w:rsidR="0011653B">
        <w:rPr>
          <w:rFonts w:ascii="Times New Roman" w:hAnsi="Times New Roman"/>
          <w:sz w:val="26"/>
          <w:szCs w:val="26"/>
        </w:rPr>
        <w:t xml:space="preserve">several </w:t>
      </w:r>
      <w:r w:rsidR="00006EAB" w:rsidRPr="00006EAB">
        <w:rPr>
          <w:rFonts w:ascii="Times New Roman" w:hAnsi="Times New Roman"/>
          <w:sz w:val="26"/>
          <w:szCs w:val="26"/>
        </w:rPr>
        <w:t xml:space="preserve">regular meetings to </w:t>
      </w:r>
      <w:r w:rsidR="0011653B">
        <w:rPr>
          <w:rFonts w:ascii="Times New Roman" w:hAnsi="Times New Roman"/>
          <w:sz w:val="26"/>
          <w:szCs w:val="26"/>
        </w:rPr>
        <w:t xml:space="preserve">timely </w:t>
      </w:r>
      <w:r w:rsidR="00760BE4">
        <w:rPr>
          <w:rFonts w:ascii="Times New Roman" w:hAnsi="Times New Roman"/>
          <w:sz w:val="26"/>
          <w:szCs w:val="26"/>
        </w:rPr>
        <w:t xml:space="preserve">handle arsing </w:t>
      </w:r>
      <w:r w:rsidR="00006EAB" w:rsidRPr="00006EAB">
        <w:rPr>
          <w:rFonts w:ascii="Times New Roman" w:hAnsi="Times New Roman"/>
          <w:sz w:val="26"/>
          <w:szCs w:val="26"/>
        </w:rPr>
        <w:t>issues such as production</w:t>
      </w:r>
      <w:r w:rsidR="00760BE4">
        <w:rPr>
          <w:rFonts w:ascii="Times New Roman" w:hAnsi="Times New Roman"/>
          <w:sz w:val="26"/>
          <w:szCs w:val="26"/>
        </w:rPr>
        <w:t xml:space="preserve"> direction</w:t>
      </w:r>
      <w:r w:rsidR="00006EAB" w:rsidRPr="00006EAB">
        <w:rPr>
          <w:rFonts w:ascii="Times New Roman" w:hAnsi="Times New Roman"/>
          <w:sz w:val="26"/>
          <w:szCs w:val="26"/>
        </w:rPr>
        <w:t>, invest</w:t>
      </w:r>
      <w:r w:rsidR="00B77127">
        <w:rPr>
          <w:rFonts w:ascii="Times New Roman" w:hAnsi="Times New Roman"/>
          <w:sz w:val="26"/>
          <w:szCs w:val="26"/>
        </w:rPr>
        <w:t>ment, restructuring of company</w:t>
      </w:r>
      <w:r w:rsidR="00006EAB" w:rsidRPr="00006EAB">
        <w:rPr>
          <w:rFonts w:ascii="Times New Roman" w:hAnsi="Times New Roman"/>
          <w:sz w:val="26"/>
          <w:szCs w:val="26"/>
        </w:rPr>
        <w:t xml:space="preserve"> in the streamlined efficiency</w:t>
      </w:r>
      <w:r w:rsidR="00B77127">
        <w:rPr>
          <w:rFonts w:ascii="Times New Roman" w:hAnsi="Times New Roman"/>
          <w:sz w:val="26"/>
          <w:szCs w:val="26"/>
        </w:rPr>
        <w:t xml:space="preserve"> way</w:t>
      </w:r>
      <w:r w:rsidR="00F06FA6">
        <w:rPr>
          <w:rFonts w:ascii="Times New Roman" w:hAnsi="Times New Roman"/>
          <w:sz w:val="26"/>
          <w:szCs w:val="26"/>
        </w:rPr>
        <w:t xml:space="preserve"> in order to enhance labour productivity</w:t>
      </w:r>
      <w:r w:rsidR="00006EAB" w:rsidRPr="00006EAB">
        <w:rPr>
          <w:rFonts w:ascii="Times New Roman" w:hAnsi="Times New Roman"/>
          <w:sz w:val="26"/>
          <w:szCs w:val="26"/>
        </w:rPr>
        <w:t xml:space="preserve">. Modify and promulgate rules and regulations </w:t>
      </w:r>
      <w:r w:rsidR="00B77127">
        <w:rPr>
          <w:rFonts w:ascii="Times New Roman" w:hAnsi="Times New Roman"/>
          <w:sz w:val="26"/>
          <w:szCs w:val="26"/>
        </w:rPr>
        <w:t xml:space="preserve">used for </w:t>
      </w:r>
      <w:r w:rsidR="00006EAB" w:rsidRPr="00006EAB">
        <w:rPr>
          <w:rFonts w:ascii="Times New Roman" w:hAnsi="Times New Roman"/>
          <w:sz w:val="26"/>
          <w:szCs w:val="26"/>
        </w:rPr>
        <w:t xml:space="preserve">the </w:t>
      </w:r>
      <w:r w:rsidR="00B77127" w:rsidRPr="00006EAB">
        <w:rPr>
          <w:rFonts w:ascii="Times New Roman" w:hAnsi="Times New Roman"/>
          <w:sz w:val="26"/>
          <w:szCs w:val="26"/>
        </w:rPr>
        <w:t xml:space="preserve">company operating </w:t>
      </w:r>
      <w:r w:rsidR="00006EAB" w:rsidRPr="00006EAB">
        <w:rPr>
          <w:rFonts w:ascii="Times New Roman" w:hAnsi="Times New Roman"/>
          <w:sz w:val="26"/>
          <w:szCs w:val="26"/>
        </w:rPr>
        <w:t>management. </w:t>
      </w:r>
      <w:r w:rsidR="00B77127">
        <w:rPr>
          <w:rFonts w:ascii="Times New Roman" w:hAnsi="Times New Roman"/>
          <w:sz w:val="26"/>
          <w:szCs w:val="26"/>
        </w:rPr>
        <w:t>Clarify</w:t>
      </w:r>
      <w:r w:rsidR="00006EAB" w:rsidRPr="00006EAB">
        <w:rPr>
          <w:rFonts w:ascii="Times New Roman" w:hAnsi="Times New Roman"/>
          <w:sz w:val="26"/>
          <w:szCs w:val="26"/>
        </w:rPr>
        <w:t xml:space="preserve"> the responsibilities of all </w:t>
      </w:r>
      <w:r w:rsidR="00B77127" w:rsidRPr="00006EAB">
        <w:rPr>
          <w:rFonts w:ascii="Times New Roman" w:hAnsi="Times New Roman"/>
          <w:sz w:val="26"/>
          <w:szCs w:val="26"/>
        </w:rPr>
        <w:t xml:space="preserve">management </w:t>
      </w:r>
      <w:r w:rsidR="00006EAB" w:rsidRPr="00006EAB">
        <w:rPr>
          <w:rFonts w:ascii="Times New Roman" w:hAnsi="Times New Roman"/>
          <w:sz w:val="26"/>
          <w:szCs w:val="26"/>
        </w:rPr>
        <w:t xml:space="preserve">levels from the </w:t>
      </w:r>
      <w:r w:rsidR="00B77127">
        <w:rPr>
          <w:rFonts w:ascii="Times New Roman" w:hAnsi="Times New Roman"/>
          <w:sz w:val="26"/>
          <w:szCs w:val="26"/>
        </w:rPr>
        <w:t xml:space="preserve">BOD </w:t>
      </w:r>
      <w:r w:rsidR="00006EAB" w:rsidRPr="00006EAB">
        <w:rPr>
          <w:rFonts w:ascii="Times New Roman" w:hAnsi="Times New Roman"/>
          <w:sz w:val="26"/>
          <w:szCs w:val="26"/>
        </w:rPr>
        <w:t xml:space="preserve">to </w:t>
      </w:r>
      <w:r w:rsidR="00F06FA6">
        <w:rPr>
          <w:rFonts w:ascii="Times New Roman" w:hAnsi="Times New Roman"/>
          <w:sz w:val="26"/>
          <w:szCs w:val="26"/>
        </w:rPr>
        <w:t>BOM so as to</w:t>
      </w:r>
      <w:r w:rsidR="00B77127">
        <w:rPr>
          <w:rFonts w:ascii="Times New Roman" w:hAnsi="Times New Roman"/>
          <w:sz w:val="26"/>
          <w:szCs w:val="26"/>
        </w:rPr>
        <w:t xml:space="preserve"> create</w:t>
      </w:r>
      <w:r w:rsidR="00006EAB" w:rsidRPr="00006EAB">
        <w:rPr>
          <w:rFonts w:ascii="Times New Roman" w:hAnsi="Times New Roman"/>
          <w:sz w:val="26"/>
          <w:szCs w:val="26"/>
        </w:rPr>
        <w:t xml:space="preserve"> transparency, proactive</w:t>
      </w:r>
      <w:r w:rsidR="00B77127">
        <w:rPr>
          <w:rFonts w:ascii="Times New Roman" w:hAnsi="Times New Roman"/>
          <w:sz w:val="26"/>
          <w:szCs w:val="26"/>
        </w:rPr>
        <w:t>ness</w:t>
      </w:r>
      <w:r w:rsidR="00006EAB" w:rsidRPr="00006EAB">
        <w:rPr>
          <w:rFonts w:ascii="Times New Roman" w:hAnsi="Times New Roman"/>
          <w:sz w:val="26"/>
          <w:szCs w:val="26"/>
        </w:rPr>
        <w:t xml:space="preserve"> in directing </w:t>
      </w:r>
      <w:r w:rsidR="00B77127">
        <w:rPr>
          <w:rFonts w:ascii="Times New Roman" w:hAnsi="Times New Roman"/>
          <w:sz w:val="26"/>
          <w:szCs w:val="26"/>
        </w:rPr>
        <w:t xml:space="preserve">and </w:t>
      </w:r>
      <w:r w:rsidR="001F0406">
        <w:rPr>
          <w:rFonts w:ascii="Times New Roman" w:hAnsi="Times New Roman"/>
          <w:sz w:val="26"/>
          <w:szCs w:val="26"/>
        </w:rPr>
        <w:t>managing the company in daily acttivities</w:t>
      </w:r>
      <w:r w:rsidR="00B77127">
        <w:rPr>
          <w:rFonts w:ascii="Times New Roman" w:hAnsi="Times New Roman"/>
          <w:sz w:val="26"/>
          <w:szCs w:val="26"/>
        </w:rPr>
        <w:t>. Co-ordinate</w:t>
      </w:r>
      <w:r w:rsidR="00006EAB" w:rsidRPr="00006EAB">
        <w:rPr>
          <w:rFonts w:ascii="Times New Roman" w:hAnsi="Times New Roman"/>
          <w:sz w:val="26"/>
          <w:szCs w:val="26"/>
        </w:rPr>
        <w:t xml:space="preserve"> with the </w:t>
      </w:r>
      <w:r w:rsidR="00B77127">
        <w:rPr>
          <w:rFonts w:ascii="Times New Roman" w:hAnsi="Times New Roman"/>
          <w:sz w:val="26"/>
          <w:szCs w:val="26"/>
        </w:rPr>
        <w:t xml:space="preserve">BOS </w:t>
      </w:r>
      <w:r w:rsidR="00006EAB" w:rsidRPr="00006EAB">
        <w:rPr>
          <w:rFonts w:ascii="Times New Roman" w:hAnsi="Times New Roman"/>
          <w:sz w:val="26"/>
          <w:szCs w:val="26"/>
        </w:rPr>
        <w:t>to strengthen the close monitoring of business results for each term and efficient use of capital</w:t>
      </w:r>
      <w:r w:rsidR="004549A3">
        <w:rPr>
          <w:rFonts w:ascii="Times New Roman" w:hAnsi="Times New Roman"/>
          <w:sz w:val="26"/>
          <w:szCs w:val="26"/>
        </w:rPr>
        <w:t>.</w:t>
      </w:r>
    </w:p>
    <w:p w:rsidR="00F66350" w:rsidRPr="00673A23" w:rsidRDefault="00F86E50" w:rsidP="00DC2FA5">
      <w:pPr>
        <w:tabs>
          <w:tab w:val="left" w:pos="426"/>
        </w:tabs>
        <w:spacing w:before="120" w:after="120" w:line="288" w:lineRule="auto"/>
        <w:jc w:val="both"/>
        <w:rPr>
          <w:rFonts w:ascii="Times New Roman" w:hAnsi="Times New Roman"/>
          <w:sz w:val="26"/>
          <w:szCs w:val="26"/>
        </w:rPr>
      </w:pPr>
      <w:r w:rsidRPr="00673A23">
        <w:rPr>
          <w:rFonts w:ascii="Times New Roman" w:hAnsi="Times New Roman"/>
          <w:sz w:val="26"/>
          <w:szCs w:val="26"/>
        </w:rPr>
        <w:tab/>
      </w:r>
      <w:r w:rsidR="00DC2FA5">
        <w:rPr>
          <w:rFonts w:ascii="Times New Roman" w:hAnsi="Times New Roman"/>
          <w:sz w:val="26"/>
          <w:szCs w:val="26"/>
        </w:rPr>
        <w:tab/>
      </w:r>
      <w:r w:rsidR="008A71DB" w:rsidRPr="008A71DB">
        <w:rPr>
          <w:rFonts w:ascii="Times New Roman" w:hAnsi="Times New Roman"/>
          <w:sz w:val="26"/>
          <w:szCs w:val="26"/>
        </w:rPr>
        <w:t>Number of meeting</w:t>
      </w:r>
      <w:r w:rsidR="007A03AF">
        <w:rPr>
          <w:rFonts w:ascii="Times New Roman" w:hAnsi="Times New Roman"/>
          <w:sz w:val="26"/>
          <w:szCs w:val="26"/>
        </w:rPr>
        <w:t>s</w:t>
      </w:r>
      <w:r w:rsidR="008A71DB" w:rsidRPr="008A71DB">
        <w:rPr>
          <w:rFonts w:ascii="Times New Roman" w:hAnsi="Times New Roman"/>
          <w:sz w:val="26"/>
          <w:szCs w:val="26"/>
        </w:rPr>
        <w:t xml:space="preserve"> and </w:t>
      </w:r>
      <w:r w:rsidR="007A03AF">
        <w:rPr>
          <w:rFonts w:ascii="Times New Roman" w:hAnsi="Times New Roman"/>
          <w:sz w:val="26"/>
          <w:szCs w:val="26"/>
        </w:rPr>
        <w:t>issuing resolutions</w:t>
      </w:r>
      <w:r w:rsidR="008A71DB" w:rsidRPr="008A71DB">
        <w:rPr>
          <w:rFonts w:ascii="Times New Roman" w:hAnsi="Times New Roman"/>
          <w:sz w:val="26"/>
          <w:szCs w:val="26"/>
        </w:rPr>
        <w:t xml:space="preserve"> during the year are as follows:</w:t>
      </w:r>
    </w:p>
    <w:p w:rsidR="00B45C64" w:rsidRPr="00673A23" w:rsidRDefault="00DB570F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BOD </w:t>
      </w:r>
      <w:r w:rsidR="008A71DB" w:rsidRPr="008A71DB">
        <w:rPr>
          <w:rFonts w:ascii="Times New Roman" w:hAnsi="Times New Roman"/>
          <w:sz w:val="26"/>
          <w:szCs w:val="26"/>
        </w:rPr>
        <w:t>Meeting</w:t>
      </w:r>
      <w:r>
        <w:rPr>
          <w:rFonts w:ascii="Times New Roman" w:hAnsi="Times New Roman"/>
          <w:sz w:val="26"/>
          <w:szCs w:val="26"/>
        </w:rPr>
        <w:t>s:</w:t>
      </w:r>
      <w:r w:rsidR="008A71DB" w:rsidRPr="008A71DB">
        <w:rPr>
          <w:rFonts w:ascii="Times New Roman" w:hAnsi="Times New Roman"/>
          <w:sz w:val="26"/>
          <w:szCs w:val="26"/>
        </w:rPr>
        <w:t xml:space="preserve"> 12 times and 2 times </w:t>
      </w:r>
      <w:r w:rsidR="00DC2FA5">
        <w:rPr>
          <w:rFonts w:ascii="Times New Roman" w:hAnsi="Times New Roman"/>
          <w:sz w:val="26"/>
          <w:szCs w:val="26"/>
        </w:rPr>
        <w:t>asking member</w:t>
      </w:r>
      <w:r w:rsidR="00F06FA6">
        <w:rPr>
          <w:rFonts w:ascii="Times New Roman" w:hAnsi="Times New Roman"/>
          <w:sz w:val="26"/>
          <w:szCs w:val="26"/>
        </w:rPr>
        <w:t>s’</w:t>
      </w:r>
      <w:r w:rsidR="00DC2FA5">
        <w:rPr>
          <w:rFonts w:ascii="Times New Roman" w:hAnsi="Times New Roman"/>
          <w:sz w:val="26"/>
          <w:szCs w:val="26"/>
        </w:rPr>
        <w:t xml:space="preserve"> opinion</w:t>
      </w:r>
      <w:r>
        <w:rPr>
          <w:rFonts w:ascii="Times New Roman" w:hAnsi="Times New Roman"/>
          <w:sz w:val="26"/>
          <w:szCs w:val="26"/>
        </w:rPr>
        <w:t>s</w:t>
      </w:r>
      <w:r w:rsidR="00DC2FA5">
        <w:rPr>
          <w:rFonts w:ascii="Times New Roman" w:hAnsi="Times New Roman"/>
          <w:sz w:val="26"/>
          <w:szCs w:val="26"/>
        </w:rPr>
        <w:t xml:space="preserve"> by </w:t>
      </w:r>
      <w:r w:rsidR="008A71DB" w:rsidRPr="008A71DB">
        <w:rPr>
          <w:rFonts w:ascii="Times New Roman" w:hAnsi="Times New Roman"/>
          <w:sz w:val="26"/>
          <w:szCs w:val="26"/>
        </w:rPr>
        <w:t>votes</w:t>
      </w:r>
      <w:r w:rsidR="00B45C64" w:rsidRPr="00673A23">
        <w:rPr>
          <w:rFonts w:ascii="Times New Roman" w:hAnsi="Times New Roman"/>
          <w:sz w:val="26"/>
          <w:szCs w:val="26"/>
        </w:rPr>
        <w:t>.</w:t>
      </w:r>
    </w:p>
    <w:p w:rsidR="008A71DB" w:rsidRDefault="008A71DB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8A71DB">
        <w:rPr>
          <w:rFonts w:ascii="Times New Roman" w:hAnsi="Times New Roman"/>
          <w:sz w:val="26"/>
          <w:szCs w:val="26"/>
        </w:rPr>
        <w:t xml:space="preserve">Issued 8 of </w:t>
      </w:r>
      <w:r w:rsidR="004549A3">
        <w:rPr>
          <w:rFonts w:ascii="Times New Roman" w:hAnsi="Times New Roman"/>
          <w:sz w:val="26"/>
          <w:szCs w:val="26"/>
        </w:rPr>
        <w:t xml:space="preserve">BOD </w:t>
      </w:r>
      <w:r w:rsidRPr="008A71DB">
        <w:rPr>
          <w:rFonts w:ascii="Times New Roman" w:hAnsi="Times New Roman"/>
          <w:sz w:val="26"/>
          <w:szCs w:val="26"/>
        </w:rPr>
        <w:t>resolution</w:t>
      </w:r>
      <w:r w:rsidR="004549A3">
        <w:rPr>
          <w:rFonts w:ascii="Times New Roman" w:hAnsi="Times New Roman"/>
          <w:sz w:val="26"/>
          <w:szCs w:val="26"/>
        </w:rPr>
        <w:t>s</w:t>
      </w:r>
      <w:r w:rsidRPr="008A71DB">
        <w:rPr>
          <w:rFonts w:ascii="Times New Roman" w:hAnsi="Times New Roman"/>
          <w:sz w:val="26"/>
          <w:szCs w:val="26"/>
        </w:rPr>
        <w:t>.</w:t>
      </w:r>
    </w:p>
    <w:p w:rsidR="00B45C64" w:rsidRPr="00673A23" w:rsidRDefault="008A71DB" w:rsidP="00DC2FA5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8A71DB">
        <w:rPr>
          <w:rFonts w:ascii="Times New Roman" w:hAnsi="Times New Roman"/>
          <w:sz w:val="26"/>
          <w:szCs w:val="26"/>
        </w:rPr>
        <w:t>Issued 09 decision</w:t>
      </w:r>
      <w:r w:rsidR="004549A3">
        <w:rPr>
          <w:rFonts w:ascii="Times New Roman" w:hAnsi="Times New Roman"/>
          <w:sz w:val="26"/>
          <w:szCs w:val="26"/>
        </w:rPr>
        <w:t>s</w:t>
      </w:r>
      <w:r w:rsidRPr="008A71DB">
        <w:rPr>
          <w:rFonts w:ascii="Times New Roman" w:hAnsi="Times New Roman"/>
          <w:sz w:val="26"/>
          <w:szCs w:val="26"/>
        </w:rPr>
        <w:t xml:space="preserve"> of </w:t>
      </w:r>
      <w:r w:rsidR="004549A3">
        <w:rPr>
          <w:rFonts w:ascii="Times New Roman" w:hAnsi="Times New Roman"/>
          <w:sz w:val="26"/>
          <w:szCs w:val="26"/>
        </w:rPr>
        <w:t xml:space="preserve">the BOD </w:t>
      </w:r>
      <w:r w:rsidRPr="008A71DB">
        <w:rPr>
          <w:rFonts w:ascii="Times New Roman" w:hAnsi="Times New Roman"/>
          <w:sz w:val="26"/>
          <w:szCs w:val="26"/>
        </w:rPr>
        <w:t>Chairman</w:t>
      </w:r>
      <w:r w:rsidR="00B45C64" w:rsidRPr="00673A23">
        <w:rPr>
          <w:rFonts w:ascii="Times New Roman" w:hAnsi="Times New Roman"/>
          <w:sz w:val="26"/>
          <w:szCs w:val="26"/>
        </w:rPr>
        <w:t>.</w:t>
      </w:r>
    </w:p>
    <w:p w:rsidR="00B45C64" w:rsidRPr="00F66607" w:rsidRDefault="00F66607" w:rsidP="00F66607">
      <w:pPr>
        <w:numPr>
          <w:ilvl w:val="0"/>
          <w:numId w:val="20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F66607">
        <w:rPr>
          <w:rFonts w:ascii="Times New Roman" w:hAnsi="Times New Roman"/>
          <w:sz w:val="26"/>
          <w:szCs w:val="26"/>
        </w:rPr>
        <w:t xml:space="preserve">BOD </w:t>
      </w:r>
      <w:r>
        <w:rPr>
          <w:rFonts w:ascii="Times New Roman" w:hAnsi="Times New Roman"/>
          <w:sz w:val="26"/>
          <w:szCs w:val="26"/>
        </w:rPr>
        <w:t>s</w:t>
      </w:r>
      <w:r w:rsidR="004549A3" w:rsidRPr="00F66607">
        <w:rPr>
          <w:rFonts w:ascii="Times New Roman" w:hAnsi="Times New Roman"/>
          <w:sz w:val="26"/>
          <w:szCs w:val="26"/>
        </w:rPr>
        <w:t>upervison r</w:t>
      </w:r>
      <w:r>
        <w:rPr>
          <w:rFonts w:ascii="Times New Roman" w:hAnsi="Times New Roman"/>
          <w:sz w:val="26"/>
          <w:szCs w:val="26"/>
        </w:rPr>
        <w:t>esults for director</w:t>
      </w:r>
      <w:r w:rsidR="008A71DB" w:rsidRPr="00F66607">
        <w:rPr>
          <w:rFonts w:ascii="Times New Roman" w:hAnsi="Times New Roman"/>
          <w:sz w:val="26"/>
          <w:szCs w:val="26"/>
        </w:rPr>
        <w:t xml:space="preserve"> and managers:</w:t>
      </w:r>
      <w:r w:rsidR="00902774" w:rsidRPr="00F66607">
        <w:rPr>
          <w:rFonts w:ascii="Times New Roman" w:hAnsi="Times New Roman"/>
          <w:sz w:val="26"/>
          <w:szCs w:val="26"/>
        </w:rPr>
        <w:t xml:space="preserve"> </w:t>
      </w:r>
      <w:r w:rsidR="00F06FA6">
        <w:rPr>
          <w:rFonts w:ascii="Times New Roman" w:hAnsi="Times New Roman"/>
          <w:sz w:val="26"/>
          <w:szCs w:val="26"/>
        </w:rPr>
        <w:t xml:space="preserve"> </w:t>
      </w:r>
      <w:r w:rsidR="008A71DB" w:rsidRPr="00F66607">
        <w:rPr>
          <w:rFonts w:ascii="Times New Roman" w:hAnsi="Times New Roman"/>
          <w:sz w:val="26"/>
          <w:szCs w:val="26"/>
        </w:rPr>
        <w:t xml:space="preserve">the </w:t>
      </w:r>
      <w:r w:rsidR="004549A3" w:rsidRPr="00F66607">
        <w:rPr>
          <w:rFonts w:ascii="Times New Roman" w:hAnsi="Times New Roman"/>
          <w:sz w:val="26"/>
          <w:szCs w:val="26"/>
        </w:rPr>
        <w:t xml:space="preserve">BOD </w:t>
      </w:r>
      <w:r w:rsidR="008A71DB" w:rsidRPr="00F66607">
        <w:rPr>
          <w:rFonts w:ascii="Times New Roman" w:hAnsi="Times New Roman"/>
          <w:sz w:val="26"/>
          <w:szCs w:val="26"/>
        </w:rPr>
        <w:t>has focused on directing the core</w:t>
      </w:r>
      <w:r w:rsidR="004549A3" w:rsidRPr="00F6660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important </w:t>
      </w:r>
      <w:r w:rsidR="004549A3" w:rsidRPr="00F66607">
        <w:rPr>
          <w:rFonts w:ascii="Times New Roman" w:hAnsi="Times New Roman"/>
          <w:sz w:val="26"/>
          <w:szCs w:val="26"/>
        </w:rPr>
        <w:t>matters</w:t>
      </w:r>
      <w:r w:rsidR="008A71DB" w:rsidRPr="00F66607">
        <w:rPr>
          <w:rFonts w:ascii="Times New Roman" w:hAnsi="Times New Roman"/>
          <w:sz w:val="26"/>
          <w:szCs w:val="26"/>
        </w:rPr>
        <w:t xml:space="preserve"> to enhance the </w:t>
      </w:r>
      <w:r w:rsidR="004549A3" w:rsidRPr="00F66607">
        <w:rPr>
          <w:rFonts w:ascii="Times New Roman" w:hAnsi="Times New Roman"/>
          <w:sz w:val="26"/>
          <w:szCs w:val="26"/>
        </w:rPr>
        <w:t xml:space="preserve">company </w:t>
      </w:r>
      <w:r w:rsidR="008A71DB" w:rsidRPr="00F66607">
        <w:rPr>
          <w:rFonts w:ascii="Times New Roman" w:hAnsi="Times New Roman"/>
          <w:sz w:val="26"/>
          <w:szCs w:val="26"/>
        </w:rPr>
        <w:t xml:space="preserve">competitiveness </w:t>
      </w:r>
      <w:r>
        <w:rPr>
          <w:rFonts w:ascii="Times New Roman" w:hAnsi="Times New Roman"/>
          <w:sz w:val="26"/>
          <w:szCs w:val="26"/>
        </w:rPr>
        <w:t xml:space="preserve">for </w:t>
      </w:r>
      <w:r w:rsidR="008A71DB" w:rsidRPr="00F66607">
        <w:rPr>
          <w:rFonts w:ascii="Times New Roman" w:hAnsi="Times New Roman"/>
          <w:sz w:val="26"/>
          <w:szCs w:val="26"/>
        </w:rPr>
        <w:t>meet</w:t>
      </w:r>
      <w:r>
        <w:rPr>
          <w:rFonts w:ascii="Times New Roman" w:hAnsi="Times New Roman"/>
          <w:sz w:val="26"/>
          <w:szCs w:val="26"/>
        </w:rPr>
        <w:t>ing</w:t>
      </w:r>
      <w:r w:rsidR="008A71DB" w:rsidRPr="00F66607">
        <w:rPr>
          <w:rFonts w:ascii="Times New Roman" w:hAnsi="Times New Roman"/>
          <w:sz w:val="26"/>
          <w:szCs w:val="26"/>
        </w:rPr>
        <w:t xml:space="preserve"> the </w:t>
      </w:r>
      <w:r>
        <w:rPr>
          <w:rFonts w:ascii="Times New Roman" w:hAnsi="Times New Roman"/>
          <w:sz w:val="26"/>
          <w:szCs w:val="26"/>
        </w:rPr>
        <w:t xml:space="preserve">Sabeco </w:t>
      </w:r>
      <w:r w:rsidR="008A71DB" w:rsidRPr="00F66607">
        <w:rPr>
          <w:rFonts w:ascii="Times New Roman" w:hAnsi="Times New Roman"/>
          <w:sz w:val="26"/>
          <w:szCs w:val="26"/>
        </w:rPr>
        <w:t>requirements</w:t>
      </w:r>
      <w:r w:rsidR="004549A3" w:rsidRPr="00F66607">
        <w:rPr>
          <w:rFonts w:ascii="Times New Roman" w:hAnsi="Times New Roman"/>
          <w:sz w:val="26"/>
          <w:szCs w:val="26"/>
        </w:rPr>
        <w:t>.</w:t>
      </w:r>
      <w:r w:rsidR="008A71DB" w:rsidRPr="00F66607">
        <w:rPr>
          <w:rFonts w:ascii="Times New Roman" w:hAnsi="Times New Roman"/>
          <w:sz w:val="26"/>
          <w:szCs w:val="26"/>
        </w:rPr>
        <w:t xml:space="preserve"> </w:t>
      </w:r>
    </w:p>
    <w:p w:rsidR="005523F9" w:rsidRDefault="004549A3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hAnsi="Times New Roman"/>
          <w:i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 xml:space="preserve">Regarding to </w:t>
      </w:r>
      <w:r w:rsidR="008A71DB" w:rsidRPr="000A1EF6">
        <w:rPr>
          <w:rFonts w:ascii="Times New Roman" w:hAnsi="Times New Roman"/>
          <w:sz w:val="26"/>
          <w:szCs w:val="26"/>
        </w:rPr>
        <w:t>company</w:t>
      </w:r>
      <w:r w:rsidRPr="000A1EF6">
        <w:rPr>
          <w:rFonts w:ascii="Times New Roman" w:hAnsi="Times New Roman"/>
          <w:sz w:val="26"/>
          <w:szCs w:val="26"/>
        </w:rPr>
        <w:t xml:space="preserve"> management and direction</w:t>
      </w:r>
      <w:r w:rsidR="00377671" w:rsidRPr="000A1EF6">
        <w:rPr>
          <w:rFonts w:ascii="Times New Roman" w:hAnsi="Times New Roman"/>
          <w:sz w:val="26"/>
          <w:szCs w:val="26"/>
        </w:rPr>
        <w:t>:</w:t>
      </w:r>
      <w:r w:rsidR="00955FA1" w:rsidRPr="000A1EF6">
        <w:t xml:space="preserve"> </w:t>
      </w:r>
      <w:r w:rsidR="00955FA1" w:rsidRPr="000A1EF6">
        <w:rPr>
          <w:rFonts w:ascii="Times New Roman" w:hAnsi="Times New Roman"/>
          <w:sz w:val="26"/>
          <w:szCs w:val="26"/>
        </w:rPr>
        <w:t xml:space="preserve">The </w:t>
      </w:r>
      <w:r w:rsidRPr="000A1EF6">
        <w:rPr>
          <w:rFonts w:ascii="Times New Roman" w:hAnsi="Times New Roman"/>
          <w:sz w:val="26"/>
          <w:szCs w:val="26"/>
        </w:rPr>
        <w:t xml:space="preserve">BOD timely </w:t>
      </w:r>
      <w:r w:rsidR="00955FA1" w:rsidRPr="000A1EF6">
        <w:rPr>
          <w:rFonts w:ascii="Times New Roman" w:hAnsi="Times New Roman"/>
          <w:sz w:val="26"/>
          <w:szCs w:val="26"/>
        </w:rPr>
        <w:t>approved</w:t>
      </w:r>
      <w:r w:rsidRPr="000A1EF6">
        <w:rPr>
          <w:rFonts w:ascii="Times New Roman" w:hAnsi="Times New Roman"/>
          <w:sz w:val="26"/>
          <w:szCs w:val="26"/>
        </w:rPr>
        <w:t xml:space="preserve"> of issuing</w:t>
      </w:r>
      <w:r w:rsidR="00955FA1" w:rsidRPr="000A1EF6">
        <w:rPr>
          <w:rFonts w:ascii="Times New Roman" w:hAnsi="Times New Roman"/>
          <w:sz w:val="26"/>
          <w:szCs w:val="26"/>
        </w:rPr>
        <w:t xml:space="preserve"> the revised regulations </w:t>
      </w:r>
      <w:r w:rsidRPr="000A1EF6">
        <w:rPr>
          <w:rFonts w:ascii="Times New Roman" w:hAnsi="Times New Roman"/>
          <w:sz w:val="26"/>
          <w:szCs w:val="26"/>
        </w:rPr>
        <w:t xml:space="preserve">in compliance with </w:t>
      </w:r>
      <w:r w:rsidR="00955FA1" w:rsidRPr="000A1EF6">
        <w:rPr>
          <w:rFonts w:ascii="Times New Roman" w:hAnsi="Times New Roman"/>
          <w:sz w:val="26"/>
          <w:szCs w:val="26"/>
        </w:rPr>
        <w:t>company</w:t>
      </w:r>
      <w:r w:rsidRPr="000A1EF6">
        <w:rPr>
          <w:rFonts w:ascii="Times New Roman" w:hAnsi="Times New Roman"/>
          <w:sz w:val="26"/>
          <w:szCs w:val="26"/>
        </w:rPr>
        <w:t xml:space="preserve"> Charter</w:t>
      </w:r>
      <w:r w:rsidR="00955FA1" w:rsidRPr="000A1EF6">
        <w:rPr>
          <w:rFonts w:ascii="Times New Roman" w:hAnsi="Times New Roman"/>
          <w:sz w:val="26"/>
          <w:szCs w:val="26"/>
        </w:rPr>
        <w:t xml:space="preserve">, </w:t>
      </w:r>
      <w:r w:rsidR="00366DB2" w:rsidRPr="000A1EF6">
        <w:rPr>
          <w:rFonts w:ascii="Times New Roman" w:hAnsi="Times New Roman"/>
          <w:sz w:val="26"/>
          <w:szCs w:val="26"/>
        </w:rPr>
        <w:t xml:space="preserve">enterprise </w:t>
      </w:r>
      <w:r w:rsidR="00955FA1" w:rsidRPr="000A1EF6">
        <w:rPr>
          <w:rFonts w:ascii="Times New Roman" w:hAnsi="Times New Roman"/>
          <w:sz w:val="26"/>
          <w:szCs w:val="26"/>
        </w:rPr>
        <w:t xml:space="preserve">law and </w:t>
      </w:r>
      <w:r w:rsidR="00366DB2" w:rsidRPr="000A1EF6">
        <w:rPr>
          <w:rFonts w:ascii="Times New Roman" w:hAnsi="Times New Roman"/>
          <w:sz w:val="26"/>
          <w:szCs w:val="26"/>
        </w:rPr>
        <w:t xml:space="preserve">other </w:t>
      </w:r>
      <w:r w:rsidR="00366DB2">
        <w:rPr>
          <w:rFonts w:ascii="Times New Roman" w:hAnsi="Times New Roman"/>
          <w:sz w:val="26"/>
          <w:szCs w:val="26"/>
        </w:rPr>
        <w:t>govermental</w:t>
      </w:r>
      <w:r w:rsidR="00781CA1">
        <w:rPr>
          <w:rFonts w:ascii="Times New Roman" w:hAnsi="Times New Roman"/>
          <w:sz w:val="26"/>
          <w:szCs w:val="26"/>
        </w:rPr>
        <w:t>-</w:t>
      </w:r>
      <w:r w:rsidR="00366DB2">
        <w:rPr>
          <w:rFonts w:ascii="Times New Roman" w:hAnsi="Times New Roman"/>
          <w:sz w:val="26"/>
          <w:szCs w:val="26"/>
        </w:rPr>
        <w:t xml:space="preserve"> </w:t>
      </w:r>
      <w:r w:rsidR="00781CA1">
        <w:rPr>
          <w:rFonts w:ascii="Times New Roman" w:hAnsi="Times New Roman"/>
          <w:sz w:val="26"/>
          <w:szCs w:val="26"/>
        </w:rPr>
        <w:t>stipulat</w:t>
      </w:r>
      <w:r w:rsidR="00781CA1" w:rsidRPr="000A1EF6">
        <w:rPr>
          <w:rFonts w:ascii="Times New Roman" w:hAnsi="Times New Roman"/>
          <w:sz w:val="26"/>
          <w:szCs w:val="26"/>
        </w:rPr>
        <w:t>ed</w:t>
      </w:r>
      <w:r w:rsidR="00781CA1">
        <w:rPr>
          <w:rFonts w:ascii="Times New Roman" w:hAnsi="Times New Roman"/>
          <w:sz w:val="26"/>
          <w:szCs w:val="26"/>
        </w:rPr>
        <w:t xml:space="preserve"> </w:t>
      </w:r>
      <w:r w:rsidR="00366DB2">
        <w:rPr>
          <w:rFonts w:ascii="Times New Roman" w:hAnsi="Times New Roman"/>
          <w:sz w:val="26"/>
          <w:szCs w:val="26"/>
        </w:rPr>
        <w:t>rules</w:t>
      </w:r>
      <w:r w:rsidR="00955FA1" w:rsidRPr="00955FA1">
        <w:rPr>
          <w:rFonts w:ascii="Times New Roman" w:hAnsi="Times New Roman"/>
          <w:sz w:val="26"/>
          <w:szCs w:val="26"/>
        </w:rPr>
        <w:t xml:space="preserve"> </w:t>
      </w:r>
      <w:r w:rsidR="00366DB2">
        <w:rPr>
          <w:rFonts w:ascii="Times New Roman" w:hAnsi="Times New Roman"/>
          <w:sz w:val="26"/>
          <w:szCs w:val="26"/>
        </w:rPr>
        <w:t>as follows</w:t>
      </w:r>
      <w:r w:rsidR="00955FA1">
        <w:rPr>
          <w:rFonts w:ascii="Times New Roman" w:hAnsi="Times New Roman"/>
          <w:i/>
          <w:sz w:val="26"/>
          <w:szCs w:val="26"/>
        </w:rPr>
        <w:t xml:space="preserve">: </w:t>
      </w:r>
    </w:p>
    <w:p w:rsidR="005523F9" w:rsidRDefault="00366DB2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Revised f</w:t>
      </w:r>
      <w:r w:rsidR="005523F9" w:rsidRPr="005523F9">
        <w:rPr>
          <w:rFonts w:ascii="Times New Roman" w:hAnsi="Times New Roman"/>
          <w:sz w:val="26"/>
          <w:szCs w:val="26"/>
        </w:rPr>
        <w:t>inancial regulation under the new Charter</w:t>
      </w:r>
    </w:p>
    <w:p w:rsidR="005523F9" w:rsidRDefault="005523F9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5523F9">
        <w:rPr>
          <w:rFonts w:ascii="Times New Roman" w:hAnsi="Times New Roman"/>
          <w:sz w:val="26"/>
          <w:szCs w:val="26"/>
        </w:rPr>
        <w:t xml:space="preserve">Regulation of salary and bonus according to </w:t>
      </w:r>
      <w:r w:rsidR="008526E4" w:rsidRPr="005523F9">
        <w:rPr>
          <w:rFonts w:ascii="Times New Roman" w:hAnsi="Times New Roman"/>
          <w:sz w:val="26"/>
          <w:szCs w:val="26"/>
        </w:rPr>
        <w:t>work</w:t>
      </w:r>
      <w:r w:rsidR="008526E4">
        <w:rPr>
          <w:rFonts w:ascii="Times New Roman" w:hAnsi="Times New Roman"/>
          <w:sz w:val="26"/>
          <w:szCs w:val="26"/>
        </w:rPr>
        <w:t>ing</w:t>
      </w:r>
      <w:r w:rsidR="008526E4" w:rsidRPr="005523F9">
        <w:rPr>
          <w:rFonts w:ascii="Times New Roman" w:hAnsi="Times New Roman"/>
          <w:sz w:val="26"/>
          <w:szCs w:val="26"/>
        </w:rPr>
        <w:t xml:space="preserve"> </w:t>
      </w:r>
      <w:r w:rsidRPr="005523F9">
        <w:rPr>
          <w:rFonts w:ascii="Times New Roman" w:hAnsi="Times New Roman"/>
          <w:sz w:val="26"/>
          <w:szCs w:val="26"/>
        </w:rPr>
        <w:t>position</w:t>
      </w:r>
      <w:r w:rsidR="008526E4">
        <w:rPr>
          <w:rFonts w:ascii="Times New Roman" w:hAnsi="Times New Roman"/>
          <w:sz w:val="26"/>
          <w:szCs w:val="26"/>
        </w:rPr>
        <w:t xml:space="preserve"> and personal</w:t>
      </w:r>
      <w:r w:rsidRPr="005523F9">
        <w:rPr>
          <w:rFonts w:ascii="Times New Roman" w:hAnsi="Times New Roman"/>
          <w:sz w:val="26"/>
          <w:szCs w:val="26"/>
        </w:rPr>
        <w:t xml:space="preserve"> performance.</w:t>
      </w:r>
    </w:p>
    <w:p w:rsidR="000E532B" w:rsidRDefault="008526E4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Coordination regulation between BOD </w:t>
      </w:r>
      <w:r w:rsidR="005523F9" w:rsidRPr="005523F9">
        <w:rPr>
          <w:rFonts w:ascii="Times New Roman" w:hAnsi="Times New Roman"/>
          <w:sz w:val="26"/>
          <w:szCs w:val="26"/>
        </w:rPr>
        <w:t>and</w:t>
      </w:r>
      <w:r>
        <w:rPr>
          <w:rFonts w:ascii="Times New Roman" w:hAnsi="Times New Roman"/>
          <w:sz w:val="26"/>
          <w:szCs w:val="26"/>
        </w:rPr>
        <w:t xml:space="preserve"> BOM</w:t>
      </w:r>
      <w:r w:rsidR="005523F9" w:rsidRPr="005523F9">
        <w:rPr>
          <w:rFonts w:ascii="Times New Roman" w:hAnsi="Times New Roman"/>
          <w:sz w:val="26"/>
          <w:szCs w:val="26"/>
        </w:rPr>
        <w:t xml:space="preserve">, between </w:t>
      </w:r>
      <w:r>
        <w:rPr>
          <w:rFonts w:ascii="Times New Roman" w:hAnsi="Times New Roman"/>
          <w:sz w:val="26"/>
          <w:szCs w:val="26"/>
        </w:rPr>
        <w:t xml:space="preserve">BOM </w:t>
      </w:r>
      <w:r w:rsidR="005523F9" w:rsidRPr="005523F9">
        <w:rPr>
          <w:rFonts w:ascii="Times New Roman" w:hAnsi="Times New Roman"/>
          <w:sz w:val="26"/>
          <w:szCs w:val="26"/>
        </w:rPr>
        <w:t xml:space="preserve">with </w:t>
      </w:r>
      <w:r>
        <w:rPr>
          <w:rFonts w:ascii="Times New Roman" w:hAnsi="Times New Roman"/>
          <w:sz w:val="26"/>
          <w:szCs w:val="26"/>
        </w:rPr>
        <w:t xml:space="preserve">functional departments and other organisations </w:t>
      </w:r>
      <w:r w:rsidR="005523F9" w:rsidRPr="005523F9">
        <w:rPr>
          <w:rFonts w:ascii="Times New Roman" w:hAnsi="Times New Roman"/>
          <w:sz w:val="26"/>
          <w:szCs w:val="26"/>
        </w:rPr>
        <w:t>concerned</w:t>
      </w:r>
      <w:r w:rsidR="00D278FF">
        <w:rPr>
          <w:rFonts w:ascii="Times New Roman" w:hAnsi="Times New Roman"/>
          <w:sz w:val="26"/>
          <w:szCs w:val="26"/>
        </w:rPr>
        <w:t>.</w:t>
      </w:r>
      <w:r w:rsidR="005523F9" w:rsidRPr="005523F9">
        <w:rPr>
          <w:rFonts w:ascii="Times New Roman" w:hAnsi="Times New Roman"/>
          <w:sz w:val="26"/>
          <w:szCs w:val="26"/>
        </w:rPr>
        <w:t xml:space="preserve"> </w:t>
      </w:r>
    </w:p>
    <w:p w:rsidR="00042D66" w:rsidRPr="000A1EF6" w:rsidRDefault="00D6393C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hAnsi="Times New Roman"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 xml:space="preserve"> </w:t>
      </w:r>
      <w:r w:rsidR="00F543E8">
        <w:rPr>
          <w:rFonts w:ascii="Times New Roman" w:hAnsi="Times New Roman"/>
          <w:sz w:val="26"/>
          <w:szCs w:val="26"/>
        </w:rPr>
        <w:t>Re-a</w:t>
      </w:r>
      <w:r w:rsidRPr="000A1EF6">
        <w:rPr>
          <w:rFonts w:ascii="Times New Roman" w:hAnsi="Times New Roman"/>
          <w:sz w:val="26"/>
          <w:szCs w:val="26"/>
        </w:rPr>
        <w:t xml:space="preserve">rrange </w:t>
      </w:r>
      <w:r w:rsidR="007C2115" w:rsidRPr="000A1EF6">
        <w:rPr>
          <w:rFonts w:ascii="Times New Roman" w:hAnsi="Times New Roman"/>
          <w:sz w:val="26"/>
          <w:szCs w:val="26"/>
        </w:rPr>
        <w:t>company organization</w:t>
      </w:r>
      <w:r w:rsidRPr="000A1EF6">
        <w:rPr>
          <w:rFonts w:ascii="Times New Roman" w:hAnsi="Times New Roman"/>
          <w:sz w:val="26"/>
          <w:szCs w:val="26"/>
        </w:rPr>
        <w:t xml:space="preserve"> structure in the </w:t>
      </w:r>
      <w:r w:rsidR="0040436E">
        <w:rPr>
          <w:rFonts w:ascii="Times New Roman" w:hAnsi="Times New Roman"/>
          <w:sz w:val="26"/>
          <w:szCs w:val="26"/>
        </w:rPr>
        <w:t xml:space="preserve">efficient </w:t>
      </w:r>
      <w:r w:rsidRPr="000A1EF6">
        <w:rPr>
          <w:rFonts w:ascii="Times New Roman" w:hAnsi="Times New Roman"/>
          <w:sz w:val="26"/>
          <w:szCs w:val="26"/>
        </w:rPr>
        <w:t xml:space="preserve">streamlined </w:t>
      </w:r>
      <w:r w:rsidR="007C2115" w:rsidRPr="000A1EF6">
        <w:rPr>
          <w:rFonts w:ascii="Times New Roman" w:hAnsi="Times New Roman"/>
          <w:sz w:val="26"/>
          <w:szCs w:val="26"/>
        </w:rPr>
        <w:t>way</w:t>
      </w:r>
    </w:p>
    <w:p w:rsidR="005352E7" w:rsidRDefault="005352E7" w:rsidP="0040436E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>To re</w:t>
      </w:r>
      <w:r w:rsidR="0040436E">
        <w:rPr>
          <w:rFonts w:ascii="Times New Roman" w:hAnsi="Times New Roman"/>
          <w:sz w:val="26"/>
          <w:szCs w:val="26"/>
        </w:rPr>
        <w:t>build</w:t>
      </w:r>
      <w:r w:rsidRPr="000A1EF6">
        <w:rPr>
          <w:rFonts w:ascii="Times New Roman" w:hAnsi="Times New Roman"/>
          <w:sz w:val="26"/>
          <w:szCs w:val="26"/>
        </w:rPr>
        <w:t xml:space="preserve"> the company</w:t>
      </w:r>
      <w:r w:rsidR="0040436E">
        <w:rPr>
          <w:rFonts w:ascii="Times New Roman" w:hAnsi="Times New Roman"/>
          <w:sz w:val="26"/>
          <w:szCs w:val="26"/>
        </w:rPr>
        <w:t xml:space="preserve"> organisation chart together with </w:t>
      </w:r>
      <w:r w:rsidR="00050CCA">
        <w:rPr>
          <w:rFonts w:ascii="Times New Roman" w:hAnsi="Times New Roman"/>
          <w:sz w:val="26"/>
          <w:szCs w:val="26"/>
        </w:rPr>
        <w:t xml:space="preserve">departments’ </w:t>
      </w:r>
      <w:r w:rsidRPr="000A1EF6">
        <w:rPr>
          <w:rFonts w:ascii="Times New Roman" w:hAnsi="Times New Roman"/>
          <w:sz w:val="26"/>
          <w:szCs w:val="26"/>
        </w:rPr>
        <w:t xml:space="preserve">functions and </w:t>
      </w:r>
      <w:r w:rsidR="00050CCA">
        <w:rPr>
          <w:rFonts w:ascii="Times New Roman" w:hAnsi="Times New Roman"/>
          <w:sz w:val="26"/>
          <w:szCs w:val="26"/>
        </w:rPr>
        <w:t xml:space="preserve">obligations; </w:t>
      </w:r>
      <w:r w:rsidR="00DB570F">
        <w:rPr>
          <w:rFonts w:ascii="Times New Roman" w:hAnsi="Times New Roman"/>
          <w:sz w:val="26"/>
          <w:szCs w:val="26"/>
        </w:rPr>
        <w:t xml:space="preserve">making </w:t>
      </w:r>
      <w:r w:rsidRPr="000A1EF6">
        <w:rPr>
          <w:rFonts w:ascii="Times New Roman" w:hAnsi="Times New Roman"/>
          <w:sz w:val="26"/>
          <w:szCs w:val="26"/>
        </w:rPr>
        <w:t>division of labor</w:t>
      </w:r>
      <w:r w:rsidR="00DB570F">
        <w:rPr>
          <w:rFonts w:ascii="Times New Roman" w:hAnsi="Times New Roman"/>
          <w:sz w:val="26"/>
          <w:szCs w:val="26"/>
        </w:rPr>
        <w:t>s</w:t>
      </w:r>
      <w:r w:rsidRPr="000A1EF6">
        <w:rPr>
          <w:rFonts w:ascii="Times New Roman" w:hAnsi="Times New Roman"/>
          <w:sz w:val="26"/>
          <w:szCs w:val="26"/>
        </w:rPr>
        <w:t xml:space="preserve"> according to the </w:t>
      </w:r>
      <w:r w:rsidR="007C2115" w:rsidRPr="000A1EF6">
        <w:rPr>
          <w:rFonts w:ascii="Times New Roman" w:hAnsi="Times New Roman"/>
          <w:sz w:val="26"/>
          <w:szCs w:val="26"/>
        </w:rPr>
        <w:t xml:space="preserve">working </w:t>
      </w:r>
      <w:r w:rsidRPr="000A1EF6">
        <w:rPr>
          <w:rFonts w:ascii="Times New Roman" w:hAnsi="Times New Roman"/>
          <w:sz w:val="26"/>
          <w:szCs w:val="26"/>
        </w:rPr>
        <w:t>position</w:t>
      </w:r>
      <w:r w:rsidR="007C2115" w:rsidRPr="000A1EF6">
        <w:rPr>
          <w:rFonts w:ascii="Times New Roman" w:hAnsi="Times New Roman"/>
          <w:sz w:val="26"/>
          <w:szCs w:val="26"/>
        </w:rPr>
        <w:t>s,</w:t>
      </w:r>
      <w:r w:rsidRPr="000A1EF6">
        <w:rPr>
          <w:rFonts w:ascii="Times New Roman" w:hAnsi="Times New Roman"/>
          <w:sz w:val="26"/>
          <w:szCs w:val="26"/>
        </w:rPr>
        <w:t xml:space="preserve"> remove </w:t>
      </w:r>
      <w:r w:rsidR="00050CCA">
        <w:rPr>
          <w:rFonts w:ascii="Times New Roman" w:hAnsi="Times New Roman"/>
          <w:sz w:val="26"/>
          <w:szCs w:val="26"/>
        </w:rPr>
        <w:t>unnecessary intermediate</w:t>
      </w:r>
      <w:r w:rsidRPr="000A1EF6">
        <w:rPr>
          <w:rFonts w:ascii="Times New Roman" w:hAnsi="Times New Roman"/>
          <w:sz w:val="26"/>
          <w:szCs w:val="26"/>
        </w:rPr>
        <w:t xml:space="preserve"> staff</w:t>
      </w:r>
      <w:r w:rsidR="007C2115" w:rsidRPr="000A1EF6">
        <w:rPr>
          <w:rFonts w:ascii="Times New Roman" w:hAnsi="Times New Roman"/>
          <w:sz w:val="26"/>
          <w:szCs w:val="26"/>
        </w:rPr>
        <w:t xml:space="preserve">s or managers in order to </w:t>
      </w:r>
      <w:r w:rsidRPr="000A1EF6">
        <w:rPr>
          <w:rFonts w:ascii="Times New Roman" w:hAnsi="Times New Roman"/>
          <w:sz w:val="26"/>
          <w:szCs w:val="26"/>
        </w:rPr>
        <w:t>increase the direct control</w:t>
      </w:r>
      <w:r w:rsidRPr="005352E7">
        <w:rPr>
          <w:rFonts w:ascii="Times New Roman" w:hAnsi="Times New Roman"/>
          <w:sz w:val="26"/>
          <w:szCs w:val="26"/>
        </w:rPr>
        <w:t xml:space="preserve"> and supervision</w:t>
      </w:r>
      <w:r w:rsidR="00050CCA" w:rsidRPr="00050CCA">
        <w:rPr>
          <w:rFonts w:ascii="Times New Roman" w:hAnsi="Times New Roman"/>
          <w:sz w:val="26"/>
          <w:szCs w:val="26"/>
        </w:rPr>
        <w:t xml:space="preserve"> </w:t>
      </w:r>
      <w:r w:rsidR="00050CCA">
        <w:rPr>
          <w:rFonts w:ascii="Times New Roman" w:hAnsi="Times New Roman"/>
          <w:sz w:val="26"/>
          <w:szCs w:val="26"/>
        </w:rPr>
        <w:t>work</w:t>
      </w:r>
      <w:r w:rsidR="007C2115">
        <w:rPr>
          <w:rFonts w:ascii="Times New Roman" w:hAnsi="Times New Roman"/>
          <w:sz w:val="26"/>
          <w:szCs w:val="26"/>
        </w:rPr>
        <w:t>.</w:t>
      </w:r>
    </w:p>
    <w:p w:rsidR="00B45C64" w:rsidRPr="00673A23" w:rsidRDefault="005B00B0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 xml:space="preserve">HR </w:t>
      </w:r>
      <w:r w:rsidRPr="005B00B0">
        <w:rPr>
          <w:rFonts w:ascii="Times New Roman" w:hAnsi="Times New Roman"/>
          <w:sz w:val="26"/>
          <w:szCs w:val="26"/>
        </w:rPr>
        <w:t>Planning</w:t>
      </w:r>
      <w:r>
        <w:rPr>
          <w:rFonts w:ascii="Times New Roman" w:hAnsi="Times New Roman"/>
          <w:sz w:val="26"/>
          <w:szCs w:val="26"/>
        </w:rPr>
        <w:t xml:space="preserve">: </w:t>
      </w:r>
      <w:r w:rsidRPr="005B00B0">
        <w:rPr>
          <w:rFonts w:ascii="Times New Roman" w:hAnsi="Times New Roman"/>
          <w:sz w:val="26"/>
          <w:szCs w:val="26"/>
        </w:rPr>
        <w:t xml:space="preserve">Reduce </w:t>
      </w:r>
      <w:r w:rsidR="007C2115" w:rsidRPr="005B00B0">
        <w:rPr>
          <w:rFonts w:ascii="Times New Roman" w:hAnsi="Times New Roman"/>
          <w:sz w:val="26"/>
          <w:szCs w:val="26"/>
        </w:rPr>
        <w:t>08</w:t>
      </w:r>
      <w:r w:rsidR="007C2115">
        <w:rPr>
          <w:rFonts w:ascii="Times New Roman" w:hAnsi="Times New Roman"/>
          <w:sz w:val="26"/>
          <w:szCs w:val="26"/>
        </w:rPr>
        <w:t xml:space="preserve"> </w:t>
      </w:r>
      <w:r w:rsidRPr="005B00B0">
        <w:rPr>
          <w:rFonts w:ascii="Times New Roman" w:hAnsi="Times New Roman"/>
          <w:sz w:val="26"/>
          <w:szCs w:val="26"/>
        </w:rPr>
        <w:t>labor</w:t>
      </w:r>
      <w:r w:rsidR="007C2115">
        <w:rPr>
          <w:rFonts w:ascii="Times New Roman" w:hAnsi="Times New Roman"/>
          <w:sz w:val="26"/>
          <w:szCs w:val="26"/>
        </w:rPr>
        <w:t>s</w:t>
      </w:r>
      <w:r w:rsidRPr="005B00B0">
        <w:rPr>
          <w:rFonts w:ascii="Times New Roman" w:hAnsi="Times New Roman"/>
          <w:sz w:val="26"/>
          <w:szCs w:val="26"/>
        </w:rPr>
        <w:t xml:space="preserve">, from 151 people to </w:t>
      </w:r>
      <w:r w:rsidR="007C2115">
        <w:rPr>
          <w:rFonts w:ascii="Times New Roman" w:hAnsi="Times New Roman"/>
          <w:sz w:val="26"/>
          <w:szCs w:val="26"/>
        </w:rPr>
        <w:t>143 people.</w:t>
      </w:r>
      <w:r w:rsidRPr="005B00B0">
        <w:rPr>
          <w:rFonts w:ascii="Times New Roman" w:hAnsi="Times New Roman"/>
          <w:sz w:val="26"/>
          <w:szCs w:val="26"/>
        </w:rPr>
        <w:t xml:space="preserve"> After investing new bottle fi</w:t>
      </w:r>
      <w:r w:rsidR="009271F6">
        <w:rPr>
          <w:rFonts w:ascii="Times New Roman" w:hAnsi="Times New Roman"/>
          <w:sz w:val="26"/>
          <w:szCs w:val="26"/>
        </w:rPr>
        <w:t>ller</w:t>
      </w:r>
      <w:r w:rsidR="007C2115">
        <w:rPr>
          <w:rFonts w:ascii="Times New Roman" w:hAnsi="Times New Roman"/>
          <w:sz w:val="26"/>
          <w:szCs w:val="26"/>
        </w:rPr>
        <w:t xml:space="preserve"> and bottle washer, the company</w:t>
      </w:r>
      <w:r w:rsidRPr="005B00B0">
        <w:rPr>
          <w:rFonts w:ascii="Times New Roman" w:hAnsi="Times New Roman"/>
          <w:sz w:val="26"/>
          <w:szCs w:val="26"/>
        </w:rPr>
        <w:t xml:space="preserve"> will </w:t>
      </w:r>
      <w:r w:rsidR="009271F6">
        <w:rPr>
          <w:rFonts w:ascii="Times New Roman" w:hAnsi="Times New Roman"/>
          <w:sz w:val="26"/>
          <w:szCs w:val="26"/>
        </w:rPr>
        <w:t>cut down</w:t>
      </w:r>
      <w:r>
        <w:rPr>
          <w:rFonts w:ascii="Times New Roman" w:hAnsi="Times New Roman"/>
          <w:sz w:val="26"/>
          <w:szCs w:val="26"/>
        </w:rPr>
        <w:t xml:space="preserve"> </w:t>
      </w:r>
      <w:r w:rsidRPr="005B00B0">
        <w:rPr>
          <w:rFonts w:ascii="Times New Roman" w:hAnsi="Times New Roman"/>
          <w:sz w:val="26"/>
          <w:szCs w:val="26"/>
        </w:rPr>
        <w:t>another</w:t>
      </w:r>
      <w:r w:rsidR="00A55C88">
        <w:rPr>
          <w:rFonts w:ascii="Times New Roman" w:hAnsi="Times New Roman"/>
          <w:sz w:val="26"/>
          <w:szCs w:val="26"/>
        </w:rPr>
        <w:t xml:space="preserve"> more</w:t>
      </w:r>
      <w:r w:rsidRPr="005B00B0">
        <w:rPr>
          <w:rFonts w:ascii="Times New Roman" w:hAnsi="Times New Roman"/>
          <w:sz w:val="26"/>
          <w:szCs w:val="26"/>
        </w:rPr>
        <w:t xml:space="preserve"> 09</w:t>
      </w:r>
      <w:r w:rsidR="007C2115">
        <w:rPr>
          <w:rFonts w:ascii="Times New Roman" w:hAnsi="Times New Roman"/>
          <w:sz w:val="26"/>
          <w:szCs w:val="26"/>
        </w:rPr>
        <w:t xml:space="preserve"> labors</w:t>
      </w:r>
      <w:r w:rsidR="00FC326E" w:rsidRPr="00673A23">
        <w:rPr>
          <w:rFonts w:ascii="Times New Roman" w:hAnsi="Times New Roman"/>
          <w:sz w:val="26"/>
          <w:szCs w:val="26"/>
        </w:rPr>
        <w:t>.</w:t>
      </w:r>
    </w:p>
    <w:p w:rsidR="00884898" w:rsidRDefault="007C2115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Reduced staff</w:t>
      </w:r>
      <w:r w:rsidR="00281ECF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 xml:space="preserve"> of intermediate</w:t>
      </w:r>
      <w:r w:rsidR="00884898" w:rsidRPr="00884898">
        <w:rPr>
          <w:rFonts w:ascii="Times New Roman" w:hAnsi="Times New Roman"/>
          <w:sz w:val="26"/>
          <w:szCs w:val="26"/>
        </w:rPr>
        <w:t xml:space="preserve"> management</w:t>
      </w:r>
      <w:r>
        <w:rPr>
          <w:rFonts w:ascii="Times New Roman" w:hAnsi="Times New Roman"/>
          <w:sz w:val="26"/>
          <w:szCs w:val="26"/>
        </w:rPr>
        <w:t xml:space="preserve"> level: 5 people</w:t>
      </w:r>
      <w:r w:rsidR="00884898" w:rsidRPr="00884898">
        <w:rPr>
          <w:rFonts w:ascii="Times New Roman" w:hAnsi="Times New Roman"/>
          <w:sz w:val="26"/>
          <w:szCs w:val="26"/>
        </w:rPr>
        <w:t>.</w:t>
      </w:r>
    </w:p>
    <w:p w:rsidR="00816B84" w:rsidRPr="00673A23" w:rsidRDefault="00281ECF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Reduced </w:t>
      </w:r>
      <w:r w:rsidR="009D46E7" w:rsidRPr="009D46E7">
        <w:rPr>
          <w:rFonts w:ascii="Times New Roman" w:hAnsi="Times New Roman"/>
          <w:sz w:val="26"/>
          <w:szCs w:val="26"/>
        </w:rPr>
        <w:t>outsourced labor</w:t>
      </w:r>
      <w:r>
        <w:rPr>
          <w:rFonts w:ascii="Times New Roman" w:hAnsi="Times New Roman"/>
          <w:sz w:val="26"/>
          <w:szCs w:val="26"/>
        </w:rPr>
        <w:t>s which have tasks of</w:t>
      </w:r>
      <w:r w:rsidR="009D46E7" w:rsidRPr="009D46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goods </w:t>
      </w:r>
      <w:r w:rsidR="009D46E7" w:rsidRPr="009D46E7">
        <w:rPr>
          <w:rFonts w:ascii="Times New Roman" w:hAnsi="Times New Roman"/>
          <w:sz w:val="26"/>
          <w:szCs w:val="26"/>
        </w:rPr>
        <w:t>unloading</w:t>
      </w:r>
      <w:r>
        <w:rPr>
          <w:rFonts w:ascii="Times New Roman" w:hAnsi="Times New Roman"/>
          <w:sz w:val="26"/>
          <w:szCs w:val="26"/>
        </w:rPr>
        <w:t>-loading,</w:t>
      </w:r>
      <w:r w:rsidR="00932DB6">
        <w:rPr>
          <w:rFonts w:ascii="Times New Roman" w:hAnsi="Times New Roman"/>
          <w:sz w:val="26"/>
          <w:szCs w:val="26"/>
        </w:rPr>
        <w:t xml:space="preserve"> </w:t>
      </w:r>
      <w:r w:rsidR="007A261A">
        <w:rPr>
          <w:rFonts w:ascii="Times New Roman" w:hAnsi="Times New Roman"/>
          <w:sz w:val="26"/>
          <w:szCs w:val="26"/>
        </w:rPr>
        <w:t xml:space="preserve">empty </w:t>
      </w:r>
      <w:r w:rsidR="00932DB6">
        <w:rPr>
          <w:rFonts w:ascii="Times New Roman" w:hAnsi="Times New Roman"/>
          <w:sz w:val="26"/>
          <w:szCs w:val="26"/>
        </w:rPr>
        <w:t>bottle checking, etc…</w:t>
      </w:r>
      <w:r w:rsidR="009D46E7" w:rsidRPr="009D46E7">
        <w:rPr>
          <w:rFonts w:ascii="Times New Roman" w:hAnsi="Times New Roman"/>
          <w:sz w:val="26"/>
          <w:szCs w:val="26"/>
        </w:rPr>
        <w:t xml:space="preserve">: from 78 people </w:t>
      </w:r>
      <w:r w:rsidR="009D46E7">
        <w:rPr>
          <w:rFonts w:ascii="Times New Roman" w:hAnsi="Times New Roman"/>
          <w:sz w:val="26"/>
          <w:szCs w:val="26"/>
        </w:rPr>
        <w:t xml:space="preserve">to </w:t>
      </w:r>
      <w:r w:rsidR="009D46E7" w:rsidRPr="009D46E7">
        <w:rPr>
          <w:rFonts w:ascii="Times New Roman" w:hAnsi="Times New Roman"/>
          <w:sz w:val="26"/>
          <w:szCs w:val="26"/>
        </w:rPr>
        <w:t xml:space="preserve">47 and after investing new </w:t>
      </w:r>
      <w:r w:rsidR="00932DB6">
        <w:rPr>
          <w:rFonts w:ascii="Times New Roman" w:hAnsi="Times New Roman"/>
          <w:sz w:val="26"/>
          <w:szCs w:val="26"/>
        </w:rPr>
        <w:t>filler and bottle washer will be resting</w:t>
      </w:r>
      <w:r w:rsidR="009D46E7" w:rsidRPr="009D46E7">
        <w:rPr>
          <w:rFonts w:ascii="Times New Roman" w:hAnsi="Times New Roman"/>
          <w:sz w:val="26"/>
          <w:szCs w:val="26"/>
        </w:rPr>
        <w:t xml:space="preserve"> 39 people</w:t>
      </w:r>
      <w:r w:rsidR="00816B84" w:rsidRPr="00673A23">
        <w:rPr>
          <w:rFonts w:ascii="Times New Roman" w:hAnsi="Times New Roman"/>
          <w:sz w:val="26"/>
          <w:szCs w:val="26"/>
        </w:rPr>
        <w:t>.</w:t>
      </w:r>
    </w:p>
    <w:p w:rsidR="00B45C64" w:rsidRPr="00673A23" w:rsidRDefault="009D46E7" w:rsidP="000A1EF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9D46E7">
        <w:rPr>
          <w:rFonts w:ascii="Times New Roman" w:hAnsi="Times New Roman"/>
          <w:sz w:val="26"/>
          <w:szCs w:val="26"/>
        </w:rPr>
        <w:t>Bui</w:t>
      </w:r>
      <w:r w:rsidR="007A261A">
        <w:rPr>
          <w:rFonts w:ascii="Times New Roman" w:hAnsi="Times New Roman"/>
          <w:sz w:val="26"/>
          <w:szCs w:val="26"/>
        </w:rPr>
        <w:t xml:space="preserve">ld the basis of determining </w:t>
      </w:r>
      <w:r w:rsidRPr="009D46E7">
        <w:rPr>
          <w:rFonts w:ascii="Times New Roman" w:hAnsi="Times New Roman"/>
          <w:sz w:val="26"/>
          <w:szCs w:val="26"/>
        </w:rPr>
        <w:t>salary levels of management and employees at the present work</w:t>
      </w:r>
      <w:r w:rsidR="00B1033E">
        <w:rPr>
          <w:rFonts w:ascii="Times New Roman" w:hAnsi="Times New Roman"/>
          <w:sz w:val="26"/>
          <w:szCs w:val="26"/>
        </w:rPr>
        <w:t xml:space="preserve">ing position basing on regional income and </w:t>
      </w:r>
      <w:r w:rsidRPr="009D46E7">
        <w:rPr>
          <w:rFonts w:ascii="Times New Roman" w:hAnsi="Times New Roman"/>
          <w:sz w:val="26"/>
          <w:szCs w:val="26"/>
        </w:rPr>
        <w:t>job responsibilities are assigned</w:t>
      </w:r>
      <w:r w:rsidR="00B45C64" w:rsidRPr="00673A23">
        <w:rPr>
          <w:rFonts w:ascii="Times New Roman" w:hAnsi="Times New Roman"/>
          <w:sz w:val="26"/>
          <w:szCs w:val="26"/>
        </w:rPr>
        <w:t>.</w:t>
      </w:r>
    </w:p>
    <w:p w:rsidR="007B10B0" w:rsidRDefault="009D46E7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hAnsi="Times New Roman"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>Financial Management</w:t>
      </w:r>
      <w:r w:rsidR="00305C81" w:rsidRPr="000A1EF6">
        <w:rPr>
          <w:rFonts w:ascii="Times New Roman" w:hAnsi="Times New Roman"/>
          <w:sz w:val="26"/>
          <w:szCs w:val="26"/>
        </w:rPr>
        <w:t>:</w:t>
      </w:r>
      <w:r w:rsidR="00305C81" w:rsidRPr="00673A23">
        <w:rPr>
          <w:rFonts w:ascii="Times New Roman" w:hAnsi="Times New Roman"/>
          <w:sz w:val="26"/>
          <w:szCs w:val="26"/>
        </w:rPr>
        <w:t xml:space="preserve"> </w:t>
      </w:r>
      <w:r w:rsidR="00CB7FD4" w:rsidRPr="00CB7FD4">
        <w:rPr>
          <w:rFonts w:ascii="Times New Roman" w:hAnsi="Times New Roman"/>
          <w:sz w:val="26"/>
          <w:szCs w:val="26"/>
        </w:rPr>
        <w:t xml:space="preserve">good management and </w:t>
      </w:r>
      <w:r w:rsidR="00A4293B" w:rsidRPr="00CB7FD4">
        <w:rPr>
          <w:rFonts w:ascii="Times New Roman" w:hAnsi="Times New Roman"/>
          <w:sz w:val="26"/>
          <w:szCs w:val="26"/>
        </w:rPr>
        <w:t>controlling the use of resources; review and take measures to achieve the</w:t>
      </w:r>
      <w:r w:rsidR="00CB7FD4" w:rsidRPr="00CB7FD4">
        <w:rPr>
          <w:rFonts w:ascii="Times New Roman" w:hAnsi="Times New Roman"/>
          <w:sz w:val="26"/>
          <w:szCs w:val="26"/>
        </w:rPr>
        <w:t xml:space="preserve"> desired consumption rate related to engergy and materials used</w:t>
      </w:r>
      <w:r w:rsidR="00A4293B" w:rsidRPr="00CB7FD4">
        <w:rPr>
          <w:rFonts w:ascii="Times New Roman" w:hAnsi="Times New Roman"/>
          <w:sz w:val="26"/>
          <w:szCs w:val="26"/>
        </w:rPr>
        <w:t>; reduce management cos</w:t>
      </w:r>
      <w:r w:rsidR="008175EB">
        <w:rPr>
          <w:rFonts w:ascii="Times New Roman" w:hAnsi="Times New Roman"/>
          <w:sz w:val="26"/>
          <w:szCs w:val="26"/>
        </w:rPr>
        <w:t>ts and unnecessary expenses. These</w:t>
      </w:r>
      <w:r w:rsidR="00A4293B" w:rsidRPr="00CB7FD4">
        <w:rPr>
          <w:rFonts w:ascii="Times New Roman" w:hAnsi="Times New Roman"/>
          <w:sz w:val="26"/>
          <w:szCs w:val="26"/>
        </w:rPr>
        <w:t xml:space="preserve"> </w:t>
      </w:r>
      <w:r w:rsidR="008175EB">
        <w:rPr>
          <w:rFonts w:ascii="Times New Roman" w:hAnsi="Times New Roman"/>
          <w:sz w:val="26"/>
          <w:szCs w:val="26"/>
        </w:rPr>
        <w:t xml:space="preserve">has </w:t>
      </w:r>
      <w:r w:rsidR="00A4293B" w:rsidRPr="00CB7FD4">
        <w:rPr>
          <w:rFonts w:ascii="Times New Roman" w:hAnsi="Times New Roman"/>
          <w:sz w:val="26"/>
          <w:szCs w:val="26"/>
        </w:rPr>
        <w:t>result</w:t>
      </w:r>
      <w:r w:rsidR="008175EB">
        <w:rPr>
          <w:rFonts w:ascii="Times New Roman" w:hAnsi="Times New Roman"/>
          <w:sz w:val="26"/>
          <w:szCs w:val="26"/>
        </w:rPr>
        <w:t>ed</w:t>
      </w:r>
      <w:r w:rsidR="00A4293B" w:rsidRPr="00CB7FD4">
        <w:rPr>
          <w:rFonts w:ascii="Times New Roman" w:hAnsi="Times New Roman"/>
          <w:sz w:val="26"/>
          <w:szCs w:val="26"/>
        </w:rPr>
        <w:t xml:space="preserve"> </w:t>
      </w:r>
      <w:r w:rsidR="008175EB">
        <w:rPr>
          <w:rFonts w:ascii="Times New Roman" w:hAnsi="Times New Roman"/>
          <w:sz w:val="26"/>
          <w:szCs w:val="26"/>
        </w:rPr>
        <w:t xml:space="preserve">in </w:t>
      </w:r>
      <w:r w:rsidR="00A4293B" w:rsidRPr="00CB7FD4">
        <w:rPr>
          <w:rFonts w:ascii="Times New Roman" w:hAnsi="Times New Roman"/>
          <w:sz w:val="26"/>
          <w:szCs w:val="26"/>
        </w:rPr>
        <w:t xml:space="preserve">profit exceeding 27% compared to the </w:t>
      </w:r>
      <w:r w:rsidR="008175EB">
        <w:rPr>
          <w:rFonts w:ascii="Times New Roman" w:hAnsi="Times New Roman"/>
          <w:sz w:val="26"/>
          <w:szCs w:val="26"/>
        </w:rPr>
        <w:t xml:space="preserve">AGM </w:t>
      </w:r>
      <w:r w:rsidR="00A4293B" w:rsidRPr="00CB7FD4">
        <w:rPr>
          <w:rFonts w:ascii="Times New Roman" w:hAnsi="Times New Roman"/>
          <w:sz w:val="26"/>
          <w:szCs w:val="26"/>
        </w:rPr>
        <w:t>plan</w:t>
      </w:r>
      <w:r w:rsidR="007B10B0" w:rsidRPr="00CB7FD4">
        <w:rPr>
          <w:rFonts w:ascii="Times New Roman" w:hAnsi="Times New Roman"/>
          <w:sz w:val="26"/>
          <w:szCs w:val="26"/>
        </w:rPr>
        <w:t>.</w:t>
      </w:r>
    </w:p>
    <w:p w:rsidR="008175EB" w:rsidRDefault="008175EB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Engergy saving solutions:</w:t>
      </w:r>
      <w:r w:rsidR="00D13E4E">
        <w:rPr>
          <w:rFonts w:ascii="Times New Roman" w:hAnsi="Times New Roman"/>
          <w:sz w:val="26"/>
          <w:szCs w:val="26"/>
        </w:rPr>
        <w:t xml:space="preserve"> adhere to the </w:t>
      </w:r>
      <w:r w:rsidR="00D95B36">
        <w:rPr>
          <w:rFonts w:ascii="Times New Roman" w:hAnsi="Times New Roman"/>
          <w:sz w:val="26"/>
          <w:szCs w:val="26"/>
        </w:rPr>
        <w:t xml:space="preserve">BOD direction </w:t>
      </w:r>
      <w:r w:rsidR="00D13E4E">
        <w:rPr>
          <w:rFonts w:ascii="Times New Roman" w:hAnsi="Times New Roman"/>
          <w:sz w:val="26"/>
          <w:szCs w:val="26"/>
        </w:rPr>
        <w:t xml:space="preserve">of energy saving, in year, the BOM has implemented several </w:t>
      </w:r>
      <w:r w:rsidR="00A55C88">
        <w:rPr>
          <w:rFonts w:ascii="Times New Roman" w:hAnsi="Times New Roman"/>
          <w:sz w:val="26"/>
          <w:szCs w:val="26"/>
        </w:rPr>
        <w:t xml:space="preserve">technical solutions </w:t>
      </w:r>
      <w:r w:rsidR="00D13E4E">
        <w:rPr>
          <w:rFonts w:ascii="Times New Roman" w:hAnsi="Times New Roman"/>
          <w:sz w:val="26"/>
          <w:szCs w:val="26"/>
        </w:rPr>
        <w:t>for reducing energy consumption inclu</w:t>
      </w:r>
      <w:r w:rsidR="00A55C88">
        <w:rPr>
          <w:rFonts w:ascii="Times New Roman" w:hAnsi="Times New Roman"/>
          <w:sz w:val="26"/>
          <w:szCs w:val="26"/>
        </w:rPr>
        <w:t>ding steam and electricity used</w:t>
      </w:r>
      <w:r w:rsidR="00D95B36">
        <w:rPr>
          <w:rFonts w:ascii="Times New Roman" w:hAnsi="Times New Roman"/>
          <w:sz w:val="26"/>
          <w:szCs w:val="26"/>
        </w:rPr>
        <w:t xml:space="preserve"> for production, of which steam consumption was from 0,41 ton/1000 liter of finished beer down to 0,356/1000 liter of finished beer (equivalent to 13.17%); electricity consumption was 108 kWh/1000 liter of finished beer down to 96,986 kWH/1000 liter finished beer (equivalent to 10.2%).</w:t>
      </w:r>
    </w:p>
    <w:p w:rsidR="00461389" w:rsidRPr="00557964" w:rsidRDefault="00A4293B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eastAsia="Times New Roman" w:hAnsi="Times New Roman"/>
          <w:w w:val="105"/>
          <w:sz w:val="26"/>
          <w:szCs w:val="26"/>
        </w:rPr>
      </w:pPr>
      <w:r w:rsidRPr="000A1EF6">
        <w:rPr>
          <w:rFonts w:ascii="Times New Roman" w:hAnsi="Times New Roman"/>
          <w:sz w:val="26"/>
          <w:szCs w:val="26"/>
        </w:rPr>
        <w:t>Environment</w:t>
      </w:r>
      <w:r w:rsidR="00584BEC">
        <w:rPr>
          <w:rFonts w:ascii="Times New Roman" w:hAnsi="Times New Roman"/>
          <w:sz w:val="26"/>
          <w:szCs w:val="26"/>
        </w:rPr>
        <w:t xml:space="preserve"> protection</w:t>
      </w:r>
      <w:r w:rsidRPr="000A1EF6">
        <w:rPr>
          <w:rFonts w:ascii="Times New Roman" w:hAnsi="Times New Roman"/>
          <w:sz w:val="26"/>
          <w:szCs w:val="26"/>
        </w:rPr>
        <w:t xml:space="preserve">: </w:t>
      </w:r>
      <w:r w:rsidRPr="00A4293B">
        <w:rPr>
          <w:rFonts w:ascii="Times New Roman" w:hAnsi="Times New Roman"/>
          <w:sz w:val="26"/>
          <w:szCs w:val="26"/>
        </w:rPr>
        <w:t xml:space="preserve">the company has maintained </w:t>
      </w:r>
      <w:r w:rsidR="00CB7FD4">
        <w:rPr>
          <w:rFonts w:ascii="Times New Roman" w:hAnsi="Times New Roman"/>
          <w:sz w:val="26"/>
          <w:szCs w:val="26"/>
        </w:rPr>
        <w:t xml:space="preserve">using steam which generated </w:t>
      </w:r>
      <w:r w:rsidRPr="00A4293B">
        <w:rPr>
          <w:rFonts w:ascii="Times New Roman" w:hAnsi="Times New Roman"/>
          <w:sz w:val="26"/>
          <w:szCs w:val="26"/>
        </w:rPr>
        <w:t xml:space="preserve">from </w:t>
      </w:r>
      <w:r w:rsidR="00CB7FD4">
        <w:rPr>
          <w:rFonts w:ascii="Times New Roman" w:hAnsi="Times New Roman"/>
          <w:sz w:val="26"/>
          <w:szCs w:val="26"/>
        </w:rPr>
        <w:t xml:space="preserve">biomas boiler </w:t>
      </w:r>
      <w:r w:rsidR="005B1145">
        <w:rPr>
          <w:rFonts w:ascii="Times New Roman" w:hAnsi="Times New Roman"/>
          <w:sz w:val="26"/>
          <w:szCs w:val="26"/>
        </w:rPr>
        <w:t xml:space="preserve">in stead of oil-fired boiler </w:t>
      </w:r>
      <w:r w:rsidRPr="00A4293B">
        <w:rPr>
          <w:rFonts w:ascii="Times New Roman" w:hAnsi="Times New Roman"/>
          <w:sz w:val="26"/>
          <w:szCs w:val="26"/>
        </w:rPr>
        <w:t>to reduce cost and protect the environment.</w:t>
      </w:r>
      <w:r w:rsidR="00557964">
        <w:rPr>
          <w:rFonts w:ascii="Times New Roman" w:hAnsi="Times New Roman"/>
          <w:sz w:val="26"/>
          <w:szCs w:val="26"/>
        </w:rPr>
        <w:t xml:space="preserve"> </w:t>
      </w:r>
      <w:r w:rsidR="00557964" w:rsidRPr="00557964">
        <w:rPr>
          <w:rFonts w:ascii="Times New Roman" w:eastAsia="Times New Roman" w:hAnsi="Times New Roman"/>
          <w:w w:val="105"/>
          <w:sz w:val="26"/>
          <w:szCs w:val="26"/>
        </w:rPr>
        <w:t xml:space="preserve">Online </w:t>
      </w:r>
      <w:r w:rsidR="00557964">
        <w:rPr>
          <w:rFonts w:ascii="Times New Roman" w:eastAsia="Times New Roman" w:hAnsi="Times New Roman"/>
          <w:w w:val="105"/>
          <w:sz w:val="26"/>
          <w:szCs w:val="26"/>
        </w:rPr>
        <w:t xml:space="preserve">wastewater quality </w:t>
      </w:r>
      <w:r w:rsidR="00557964" w:rsidRPr="00557964">
        <w:rPr>
          <w:rFonts w:ascii="Times New Roman" w:eastAsia="Times New Roman" w:hAnsi="Times New Roman"/>
          <w:w w:val="105"/>
          <w:sz w:val="26"/>
          <w:szCs w:val="26"/>
        </w:rPr>
        <w:t>monitoring system had been installed to transmit data to Department of Natural Resources and Environment  of Vinh Long province</w:t>
      </w:r>
      <w:r w:rsidR="00557964">
        <w:rPr>
          <w:rFonts w:ascii="Times New Roman" w:eastAsia="Times New Roman" w:hAnsi="Times New Roman"/>
          <w:w w:val="105"/>
          <w:sz w:val="26"/>
          <w:szCs w:val="26"/>
        </w:rPr>
        <w:t>.</w:t>
      </w:r>
    </w:p>
    <w:p w:rsidR="00461389" w:rsidRPr="00461389" w:rsidRDefault="00A4293B" w:rsidP="000A1EF6">
      <w:pPr>
        <w:pStyle w:val="ListParagraph"/>
        <w:numPr>
          <w:ilvl w:val="1"/>
          <w:numId w:val="22"/>
        </w:numPr>
        <w:spacing w:before="120" w:after="120" w:line="288" w:lineRule="auto"/>
        <w:ind w:left="810" w:right="11" w:hanging="450"/>
        <w:jc w:val="both"/>
        <w:rPr>
          <w:rFonts w:ascii="Times New Roman" w:hAnsi="Times New Roman"/>
          <w:sz w:val="26"/>
          <w:szCs w:val="26"/>
        </w:rPr>
      </w:pPr>
      <w:r w:rsidRPr="00A4293B">
        <w:rPr>
          <w:rFonts w:ascii="Times New Roman" w:hAnsi="Times New Roman"/>
          <w:sz w:val="26"/>
          <w:szCs w:val="26"/>
        </w:rPr>
        <w:t xml:space="preserve">Social security: The company has coordinated the local authorities </w:t>
      </w:r>
      <w:r w:rsidR="00461389" w:rsidRPr="00461389">
        <w:rPr>
          <w:rFonts w:ascii="Times New Roman" w:hAnsi="Times New Roman"/>
          <w:sz w:val="26"/>
          <w:szCs w:val="26"/>
        </w:rPr>
        <w:t>to support local poor children and family in the province.</w:t>
      </w:r>
    </w:p>
    <w:p w:rsidR="00B45C64" w:rsidRPr="00673A23" w:rsidRDefault="009541A1" w:rsidP="009541A1">
      <w:pPr>
        <w:numPr>
          <w:ilvl w:val="0"/>
          <w:numId w:val="12"/>
        </w:numPr>
        <w:spacing w:after="0" w:line="240" w:lineRule="auto"/>
        <w:ind w:left="360" w:hanging="3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BOD a</w:t>
      </w:r>
      <w:r w:rsidR="00461389">
        <w:rPr>
          <w:rFonts w:ascii="Times New Roman" w:hAnsi="Times New Roman"/>
          <w:b/>
          <w:sz w:val="26"/>
          <w:szCs w:val="26"/>
        </w:rPr>
        <w:t>ctivity p</w:t>
      </w:r>
      <w:r w:rsidR="00A4293B" w:rsidRPr="00A4293B">
        <w:rPr>
          <w:rFonts w:ascii="Times New Roman" w:hAnsi="Times New Roman"/>
          <w:b/>
          <w:sz w:val="26"/>
          <w:szCs w:val="26"/>
        </w:rPr>
        <w:t>lan in 2018</w:t>
      </w:r>
    </w:p>
    <w:p w:rsidR="00B45C64" w:rsidRPr="00673A23" w:rsidRDefault="009541A1" w:rsidP="009541A1">
      <w:pPr>
        <w:numPr>
          <w:ilvl w:val="0"/>
          <w:numId w:val="23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Structure of BOD</w:t>
      </w:r>
      <w:r w:rsidR="00A4293B" w:rsidRPr="009541A1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BOS</w:t>
      </w:r>
      <w:r w:rsidR="00A4293B" w:rsidRPr="009541A1">
        <w:rPr>
          <w:rFonts w:ascii="Times New Roman" w:hAnsi="Times New Roman"/>
          <w:sz w:val="26"/>
          <w:szCs w:val="26"/>
        </w:rPr>
        <w:t>: up to</w:t>
      </w:r>
      <w:r w:rsidR="00A4293B" w:rsidRPr="00A4293B">
        <w:rPr>
          <w:rFonts w:ascii="Times New Roman" w:hAnsi="Times New Roman"/>
          <w:sz w:val="26"/>
          <w:szCs w:val="26"/>
        </w:rPr>
        <w:t xml:space="preserve"> the present time</w:t>
      </w:r>
      <w:r w:rsidR="003F4B9D">
        <w:rPr>
          <w:rFonts w:ascii="Times New Roman" w:hAnsi="Times New Roman"/>
          <w:sz w:val="26"/>
          <w:szCs w:val="26"/>
        </w:rPr>
        <w:t xml:space="preserve"> the personnel structure of BOD and</w:t>
      </w:r>
      <w:r w:rsidR="00A4293B" w:rsidRPr="00A4293B">
        <w:rPr>
          <w:rFonts w:ascii="Times New Roman" w:hAnsi="Times New Roman"/>
          <w:sz w:val="26"/>
          <w:szCs w:val="26"/>
        </w:rPr>
        <w:t xml:space="preserve"> </w:t>
      </w:r>
      <w:r w:rsidR="003F4B9D">
        <w:rPr>
          <w:rFonts w:ascii="Times New Roman" w:hAnsi="Times New Roman"/>
          <w:sz w:val="26"/>
          <w:szCs w:val="26"/>
        </w:rPr>
        <w:t xml:space="preserve">BOS </w:t>
      </w:r>
      <w:r w:rsidR="00A4293B" w:rsidRPr="00A4293B">
        <w:rPr>
          <w:rFonts w:ascii="Times New Roman" w:hAnsi="Times New Roman"/>
          <w:sz w:val="26"/>
          <w:szCs w:val="26"/>
        </w:rPr>
        <w:t xml:space="preserve">does not change according to the election results </w:t>
      </w:r>
      <w:r>
        <w:rPr>
          <w:rFonts w:ascii="Times New Roman" w:hAnsi="Times New Roman"/>
          <w:sz w:val="26"/>
          <w:szCs w:val="26"/>
        </w:rPr>
        <w:t xml:space="preserve">at AGM on </w:t>
      </w:r>
      <w:r w:rsidR="00461389">
        <w:rPr>
          <w:rFonts w:ascii="Times New Roman" w:hAnsi="Times New Roman"/>
          <w:sz w:val="26"/>
          <w:szCs w:val="26"/>
        </w:rPr>
        <w:t>21</w:t>
      </w:r>
      <w:r>
        <w:rPr>
          <w:rFonts w:ascii="Times New Roman" w:hAnsi="Times New Roman"/>
          <w:sz w:val="26"/>
          <w:szCs w:val="26"/>
        </w:rPr>
        <w:t xml:space="preserve"> April </w:t>
      </w:r>
      <w:r w:rsidR="00A4293B" w:rsidRPr="00A4293B">
        <w:rPr>
          <w:rFonts w:ascii="Times New Roman" w:hAnsi="Times New Roman"/>
          <w:sz w:val="26"/>
          <w:szCs w:val="26"/>
        </w:rPr>
        <w:t>2017</w:t>
      </w:r>
      <w:r w:rsidR="0005228C" w:rsidRPr="00673A23">
        <w:rPr>
          <w:rFonts w:ascii="Times New Roman" w:hAnsi="Times New Roman"/>
          <w:sz w:val="26"/>
          <w:szCs w:val="26"/>
        </w:rPr>
        <w:t>.</w:t>
      </w:r>
      <w:r w:rsidR="00B45C64" w:rsidRPr="00673A23">
        <w:rPr>
          <w:rFonts w:ascii="Times New Roman" w:hAnsi="Times New Roman"/>
          <w:sz w:val="26"/>
          <w:szCs w:val="26"/>
        </w:rPr>
        <w:t xml:space="preserve">  </w:t>
      </w:r>
    </w:p>
    <w:p w:rsidR="00B45C64" w:rsidRPr="00315E36" w:rsidRDefault="009B76F7" w:rsidP="00315E36">
      <w:pPr>
        <w:numPr>
          <w:ilvl w:val="0"/>
          <w:numId w:val="23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r w:rsidRPr="00315E36">
        <w:rPr>
          <w:rFonts w:ascii="Times New Roman" w:hAnsi="Times New Roman"/>
          <w:sz w:val="26"/>
          <w:szCs w:val="26"/>
        </w:rPr>
        <w:t>Expected production and business plan 2018</w:t>
      </w:r>
    </w:p>
    <w:p w:rsidR="0065734A" w:rsidRPr="00315E36" w:rsidRDefault="00E53371" w:rsidP="00315E36">
      <w:pPr>
        <w:pStyle w:val="ListParagraph"/>
        <w:numPr>
          <w:ilvl w:val="1"/>
          <w:numId w:val="7"/>
        </w:numPr>
        <w:tabs>
          <w:tab w:val="left" w:pos="426"/>
        </w:tabs>
        <w:spacing w:before="120" w:after="120" w:line="288" w:lineRule="auto"/>
        <w:ind w:left="810" w:hanging="450"/>
        <w:jc w:val="both"/>
        <w:rPr>
          <w:rFonts w:ascii="Times New Roman" w:hAnsi="Times New Roman"/>
          <w:sz w:val="26"/>
          <w:szCs w:val="26"/>
        </w:rPr>
      </w:pPr>
      <w:r w:rsidRPr="00315E36">
        <w:rPr>
          <w:rFonts w:ascii="Times New Roman" w:hAnsi="Times New Roman"/>
          <w:i/>
          <w:sz w:val="26"/>
          <w:szCs w:val="26"/>
        </w:rPr>
        <w:t xml:space="preserve"> </w:t>
      </w:r>
      <w:r w:rsidR="00A55C88">
        <w:rPr>
          <w:rFonts w:ascii="Times New Roman" w:hAnsi="Times New Roman"/>
          <w:sz w:val="26"/>
          <w:szCs w:val="26"/>
        </w:rPr>
        <w:t xml:space="preserve">The basic targets </w:t>
      </w:r>
    </w:p>
    <w:p w:rsidR="0065734A" w:rsidRPr="00673A23" w:rsidRDefault="0065734A" w:rsidP="00D04CC3">
      <w:pPr>
        <w:tabs>
          <w:tab w:val="left" w:pos="426"/>
        </w:tabs>
        <w:spacing w:before="120" w:after="120" w:line="288" w:lineRule="auto"/>
        <w:jc w:val="both"/>
        <w:rPr>
          <w:rFonts w:ascii="Times New Roman" w:hAnsi="Times New Roman"/>
          <w:sz w:val="26"/>
          <w:szCs w:val="26"/>
        </w:rPr>
      </w:pPr>
      <w:r w:rsidRPr="00673A23">
        <w:rPr>
          <w:rFonts w:ascii="Times New Roman" w:hAnsi="Times New Roman"/>
          <w:sz w:val="26"/>
          <w:szCs w:val="26"/>
        </w:rPr>
        <w:tab/>
      </w:r>
      <w:r w:rsidRPr="00673A23">
        <w:rPr>
          <w:rFonts w:ascii="Times New Roman" w:hAnsi="Times New Roman"/>
          <w:sz w:val="26"/>
          <w:szCs w:val="26"/>
        </w:rPr>
        <w:tab/>
      </w:r>
      <w:r w:rsidR="009B76F7" w:rsidRPr="009B76F7">
        <w:rPr>
          <w:rFonts w:ascii="Times New Roman" w:hAnsi="Times New Roman"/>
          <w:sz w:val="26"/>
          <w:szCs w:val="26"/>
        </w:rPr>
        <w:t xml:space="preserve">On the basis of </w:t>
      </w:r>
      <w:r w:rsidR="002C0CA1">
        <w:rPr>
          <w:rFonts w:ascii="Times New Roman" w:hAnsi="Times New Roman"/>
          <w:sz w:val="26"/>
          <w:szCs w:val="26"/>
        </w:rPr>
        <w:t>the approved production and</w:t>
      </w:r>
      <w:r w:rsidR="009B76F7" w:rsidRPr="009B76F7">
        <w:rPr>
          <w:rFonts w:ascii="Times New Roman" w:hAnsi="Times New Roman"/>
          <w:sz w:val="26"/>
          <w:szCs w:val="26"/>
        </w:rPr>
        <w:t xml:space="preserve"> consumption</w:t>
      </w:r>
      <w:r w:rsidR="002C0CA1">
        <w:rPr>
          <w:rFonts w:ascii="Times New Roman" w:hAnsi="Times New Roman"/>
          <w:sz w:val="26"/>
          <w:szCs w:val="26"/>
        </w:rPr>
        <w:t xml:space="preserve"> plan as well as</w:t>
      </w:r>
      <w:r w:rsidR="009B76F7" w:rsidRPr="009B76F7">
        <w:rPr>
          <w:rFonts w:ascii="Times New Roman" w:hAnsi="Times New Roman"/>
          <w:sz w:val="26"/>
          <w:szCs w:val="26"/>
        </w:rPr>
        <w:t xml:space="preserve"> </w:t>
      </w:r>
      <w:r w:rsidR="00D33340">
        <w:rPr>
          <w:rFonts w:ascii="Times New Roman" w:hAnsi="Times New Roman"/>
          <w:sz w:val="26"/>
          <w:szCs w:val="26"/>
        </w:rPr>
        <w:t xml:space="preserve">price of </w:t>
      </w:r>
      <w:r w:rsidR="009B76F7" w:rsidRPr="009B76F7">
        <w:rPr>
          <w:rFonts w:ascii="Times New Roman" w:hAnsi="Times New Roman"/>
          <w:sz w:val="26"/>
          <w:szCs w:val="26"/>
        </w:rPr>
        <w:t xml:space="preserve">material </w:t>
      </w:r>
      <w:r w:rsidR="00D33340">
        <w:rPr>
          <w:rFonts w:ascii="Times New Roman" w:hAnsi="Times New Roman"/>
          <w:sz w:val="26"/>
          <w:szCs w:val="26"/>
        </w:rPr>
        <w:t>supplied by</w:t>
      </w:r>
      <w:r w:rsidR="009B76F7" w:rsidRPr="009B76F7">
        <w:rPr>
          <w:rFonts w:ascii="Times New Roman" w:hAnsi="Times New Roman"/>
          <w:sz w:val="26"/>
          <w:szCs w:val="26"/>
        </w:rPr>
        <w:t xml:space="preserve"> </w:t>
      </w:r>
      <w:r w:rsidR="00A55C88">
        <w:rPr>
          <w:rFonts w:ascii="Times New Roman" w:hAnsi="Times New Roman"/>
          <w:sz w:val="26"/>
          <w:szCs w:val="26"/>
        </w:rPr>
        <w:t>Sabeco</w:t>
      </w:r>
      <w:r w:rsidR="009B76F7" w:rsidRPr="009B76F7">
        <w:rPr>
          <w:rFonts w:ascii="Times New Roman" w:hAnsi="Times New Roman"/>
          <w:sz w:val="26"/>
          <w:szCs w:val="26"/>
        </w:rPr>
        <w:t xml:space="preserve">. The </w:t>
      </w:r>
      <w:r w:rsidR="00D33340">
        <w:rPr>
          <w:rFonts w:ascii="Times New Roman" w:hAnsi="Times New Roman"/>
          <w:sz w:val="26"/>
          <w:szCs w:val="26"/>
        </w:rPr>
        <w:t xml:space="preserve">BOD </w:t>
      </w:r>
      <w:r w:rsidR="009B76F7" w:rsidRPr="009B76F7">
        <w:rPr>
          <w:rFonts w:ascii="Times New Roman" w:hAnsi="Times New Roman"/>
          <w:sz w:val="26"/>
          <w:szCs w:val="26"/>
        </w:rPr>
        <w:t xml:space="preserve">expects </w:t>
      </w:r>
      <w:r w:rsidR="00D33340">
        <w:rPr>
          <w:rFonts w:ascii="Times New Roman" w:hAnsi="Times New Roman"/>
          <w:sz w:val="26"/>
          <w:szCs w:val="26"/>
        </w:rPr>
        <w:t xml:space="preserve">reaching some key business targets </w:t>
      </w:r>
      <w:r w:rsidR="009B76F7" w:rsidRPr="009B76F7">
        <w:rPr>
          <w:rFonts w:ascii="Times New Roman" w:hAnsi="Times New Roman"/>
          <w:sz w:val="26"/>
          <w:szCs w:val="26"/>
        </w:rPr>
        <w:t>in 2018 as follows</w:t>
      </w:r>
      <w:r w:rsidRPr="00673A23">
        <w:rPr>
          <w:rFonts w:ascii="Times New Roman" w:hAnsi="Times New Roman"/>
          <w:sz w:val="26"/>
          <w:szCs w:val="26"/>
        </w:rPr>
        <w:t xml:space="preserve">: </w:t>
      </w:r>
    </w:p>
    <w:tbl>
      <w:tblPr>
        <w:tblW w:w="9568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570"/>
        <w:gridCol w:w="2825"/>
        <w:gridCol w:w="780"/>
        <w:gridCol w:w="1915"/>
        <w:gridCol w:w="1915"/>
        <w:gridCol w:w="1563"/>
      </w:tblGrid>
      <w:tr w:rsidR="008E409A" w:rsidRPr="00F03D3A" w:rsidTr="00315E36">
        <w:trPr>
          <w:trHeight w:val="842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409A" w:rsidRPr="00F03D3A" w:rsidRDefault="008E409A" w:rsidP="00FC3E0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409A" w:rsidRPr="00F03D3A" w:rsidRDefault="008E409A" w:rsidP="00851B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Target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E409A" w:rsidRPr="00F03D3A" w:rsidRDefault="008E409A" w:rsidP="00851B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409A" w:rsidRPr="00F03D3A" w:rsidRDefault="008E409A" w:rsidP="00FC3E0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Implemented in 2017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409A" w:rsidRPr="00F03D3A" w:rsidRDefault="008E409A" w:rsidP="008E409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Plan  2018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409A" w:rsidRPr="00F03D3A" w:rsidRDefault="008E409A" w:rsidP="008E409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Plan  2018</w:t>
            </w:r>
            <w:r w:rsidRPr="00F03D3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Implemention 2017</w:t>
            </w:r>
          </w:p>
        </w:tc>
      </w:tr>
      <w:tr w:rsidR="008E409A" w:rsidRPr="00F03D3A" w:rsidTr="00315E36">
        <w:trPr>
          <w:trHeight w:val="365"/>
          <w:jc w:val="center"/>
        </w:trPr>
        <w:tc>
          <w:tcPr>
            <w:tcW w:w="570" w:type="dxa"/>
            <w:shd w:val="clear" w:color="auto" w:fill="auto"/>
            <w:noWrap/>
            <w:vAlign w:val="center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:rsidR="008E409A" w:rsidRPr="00F03D3A" w:rsidRDefault="008E409A" w:rsidP="00851B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Production output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liter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76.518.874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84.898.000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110,95</w:t>
            </w:r>
          </w:p>
        </w:tc>
      </w:tr>
      <w:tr w:rsidR="008E409A" w:rsidRPr="00F03D3A" w:rsidTr="00315E36">
        <w:trPr>
          <w:trHeight w:val="365"/>
          <w:jc w:val="center"/>
        </w:trPr>
        <w:tc>
          <w:tcPr>
            <w:tcW w:w="570" w:type="dxa"/>
            <w:shd w:val="clear" w:color="auto" w:fill="auto"/>
            <w:noWrap/>
            <w:vAlign w:val="center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:rsidR="008E409A" w:rsidRPr="00F03D3A" w:rsidRDefault="008E409A" w:rsidP="00851B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Production consumption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liter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76.351.031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84.898.000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111,19</w:t>
            </w:r>
          </w:p>
        </w:tc>
      </w:tr>
      <w:tr w:rsidR="008E409A" w:rsidRPr="00F03D3A" w:rsidTr="00315E36">
        <w:trPr>
          <w:trHeight w:val="365"/>
          <w:jc w:val="center"/>
        </w:trPr>
        <w:tc>
          <w:tcPr>
            <w:tcW w:w="570" w:type="dxa"/>
            <w:shd w:val="clear" w:color="auto" w:fill="auto"/>
            <w:noWrap/>
            <w:vAlign w:val="center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:rsidR="008E409A" w:rsidRPr="00F03D3A" w:rsidRDefault="008E409A" w:rsidP="00851BA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Net revenue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8E409A" w:rsidRPr="00F03D3A" w:rsidRDefault="008E409A" w:rsidP="008E40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587.350.508.577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E409A" w:rsidRPr="00F03D3A" w:rsidRDefault="008E409A" w:rsidP="0081170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670.415.368.374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8E409A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114,14</w:t>
            </w:r>
          </w:p>
        </w:tc>
      </w:tr>
      <w:tr w:rsidR="00A949C3" w:rsidRPr="00F03D3A" w:rsidTr="00315E36">
        <w:trPr>
          <w:trHeight w:val="722"/>
          <w:jc w:val="center"/>
        </w:trPr>
        <w:tc>
          <w:tcPr>
            <w:tcW w:w="570" w:type="dxa"/>
            <w:shd w:val="clear" w:color="auto" w:fill="auto"/>
            <w:noWrap/>
            <w:vAlign w:val="center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:rsidR="00A949C3" w:rsidRPr="00F03D3A" w:rsidRDefault="008E409A" w:rsidP="008117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Cost for production &amp; Business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A949C3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949C3" w:rsidRPr="00F03D3A" w:rsidRDefault="00A949C3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518.198.418.018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949C3" w:rsidRPr="00F03D3A" w:rsidRDefault="00A949C3" w:rsidP="0081170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609.635.128.058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117,64</w:t>
            </w:r>
          </w:p>
        </w:tc>
      </w:tr>
      <w:tr w:rsidR="00A949C3" w:rsidRPr="00F03D3A" w:rsidTr="00315E36">
        <w:trPr>
          <w:trHeight w:val="722"/>
          <w:jc w:val="center"/>
        </w:trPr>
        <w:tc>
          <w:tcPr>
            <w:tcW w:w="570" w:type="dxa"/>
            <w:shd w:val="clear" w:color="auto" w:fill="auto"/>
            <w:noWrap/>
            <w:vAlign w:val="center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:rsidR="00A949C3" w:rsidRPr="00F03D3A" w:rsidRDefault="008E409A" w:rsidP="008117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Profit before tax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A949C3" w:rsidRPr="00F03D3A" w:rsidRDefault="008E409A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949C3" w:rsidRPr="00F03D3A" w:rsidRDefault="00A949C3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69.152.090.559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949C3" w:rsidRPr="00F03D3A" w:rsidRDefault="00A949C3" w:rsidP="0081170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60.780.240.316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87,89</w:t>
            </w:r>
          </w:p>
        </w:tc>
      </w:tr>
      <w:tr w:rsidR="00A949C3" w:rsidRPr="00F03D3A" w:rsidTr="00315E36">
        <w:trPr>
          <w:trHeight w:val="660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949C3" w:rsidRPr="00F03D3A" w:rsidRDefault="008E409A" w:rsidP="008117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net-profit ratio</w:t>
            </w:r>
            <w:r w:rsidRPr="00F03D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before tax</w:t>
            </w:r>
            <w:r w:rsidRPr="00F03D3A">
              <w:rPr>
                <w:rFonts w:ascii="Times New Roman" w:hAnsi="Times New Roman"/>
                <w:sz w:val="24"/>
                <w:szCs w:val="24"/>
              </w:rPr>
              <w:t>)/</w:t>
            </w:r>
            <w:r w:rsidRPr="00F03D3A">
              <w:rPr>
                <w:rFonts w:ascii="Arial" w:hAnsi="Arial" w:cs="Arial"/>
                <w:color w:val="545454"/>
                <w:sz w:val="24"/>
                <w:szCs w:val="24"/>
                <w:shd w:val="clear" w:color="auto" w:fill="FFFFFF"/>
              </w:rPr>
              <w:t xml:space="preserve"> </w:t>
            </w: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authorized capital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9C3" w:rsidRPr="00F03D3A" w:rsidRDefault="00A949C3" w:rsidP="0081170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46%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9C3" w:rsidRPr="00F03D3A" w:rsidRDefault="00A949C3" w:rsidP="0081170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D3A">
              <w:rPr>
                <w:rFonts w:ascii="Times New Roman" w:hAnsi="Times New Roman"/>
                <w:bCs/>
                <w:sz w:val="24"/>
                <w:szCs w:val="24"/>
              </w:rPr>
              <w:t>40%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9C3" w:rsidRPr="00F03D3A" w:rsidRDefault="00A949C3" w:rsidP="008117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55127" w:rsidRDefault="00C55127" w:rsidP="00C55127">
      <w:pPr>
        <w:tabs>
          <w:tab w:val="left" w:pos="426"/>
        </w:tabs>
        <w:spacing w:after="0" w:line="240" w:lineRule="auto"/>
        <w:ind w:left="750"/>
        <w:jc w:val="both"/>
        <w:rPr>
          <w:rFonts w:ascii="Times New Roman" w:hAnsi="Times New Roman"/>
          <w:i/>
          <w:sz w:val="26"/>
          <w:szCs w:val="26"/>
        </w:rPr>
      </w:pPr>
    </w:p>
    <w:p w:rsidR="00B45C64" w:rsidRDefault="006C79A6" w:rsidP="00315E36">
      <w:pPr>
        <w:pStyle w:val="ListParagraph"/>
        <w:numPr>
          <w:ilvl w:val="1"/>
          <w:numId w:val="7"/>
        </w:numPr>
        <w:tabs>
          <w:tab w:val="left" w:pos="426"/>
        </w:tabs>
        <w:spacing w:before="120" w:after="120" w:line="288" w:lineRule="auto"/>
        <w:ind w:left="810" w:hanging="4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Plan of investment, purchasing and construction </w:t>
      </w:r>
      <w:r w:rsidR="009C7188" w:rsidRPr="00315E36">
        <w:rPr>
          <w:rFonts w:ascii="Times New Roman" w:hAnsi="Times New Roman"/>
          <w:sz w:val="26"/>
          <w:szCs w:val="26"/>
        </w:rPr>
        <w:t>in the year 2018</w:t>
      </w:r>
      <w:r w:rsidR="00315E36">
        <w:rPr>
          <w:rFonts w:ascii="Times New Roman" w:hAnsi="Times New Roman"/>
          <w:sz w:val="26"/>
          <w:szCs w:val="26"/>
        </w:rPr>
        <w:t>.</w:t>
      </w:r>
    </w:p>
    <w:p w:rsidR="006C79A6" w:rsidRDefault="006C79A6" w:rsidP="00620287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Continue to invest in accordance with technological requirements of Sabeco including foundation for 6 fermentation tanks and 2 new fermentation tanks so as to reach capacity of 100 million liter of beer per year; by step invest other machines of the bottle filling line 30.000 BPH and try putting the new bottle washer in</w:t>
      </w:r>
      <w:r w:rsidR="00620287">
        <w:rPr>
          <w:rFonts w:ascii="Times New Roman" w:hAnsi="Times New Roman"/>
          <w:sz w:val="26"/>
          <w:szCs w:val="26"/>
        </w:rPr>
        <w:t>to operation in</w:t>
      </w:r>
      <w:r>
        <w:rPr>
          <w:rFonts w:ascii="Times New Roman" w:hAnsi="Times New Roman"/>
          <w:sz w:val="26"/>
          <w:szCs w:val="26"/>
        </w:rPr>
        <w:t xml:space="preserve"> July 2018</w:t>
      </w:r>
      <w:r w:rsidR="00620287">
        <w:rPr>
          <w:rFonts w:ascii="Times New Roman" w:hAnsi="Times New Roman"/>
          <w:sz w:val="26"/>
          <w:szCs w:val="26"/>
        </w:rPr>
        <w:t>.</w:t>
      </w:r>
    </w:p>
    <w:p w:rsidR="00620287" w:rsidRDefault="00620287" w:rsidP="00620287">
      <w:pPr>
        <w:pStyle w:val="ListParagraph"/>
        <w:numPr>
          <w:ilvl w:val="1"/>
          <w:numId w:val="7"/>
        </w:numPr>
        <w:tabs>
          <w:tab w:val="left" w:pos="426"/>
        </w:tabs>
        <w:spacing w:before="120" w:after="120" w:line="288" w:lineRule="auto"/>
        <w:ind w:left="810" w:hanging="45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Other tasks:</w:t>
      </w:r>
    </w:p>
    <w:p w:rsidR="00382502" w:rsidRPr="00620287" w:rsidRDefault="0054340B" w:rsidP="00620287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620287">
        <w:rPr>
          <w:rFonts w:ascii="Times New Roman" w:hAnsi="Times New Roman"/>
          <w:sz w:val="26"/>
          <w:szCs w:val="26"/>
        </w:rPr>
        <w:t>The Board continues to direct the key tasks set out in 2017</w:t>
      </w:r>
      <w:r w:rsidR="00620287">
        <w:rPr>
          <w:rFonts w:ascii="Times New Roman" w:hAnsi="Times New Roman"/>
          <w:sz w:val="26"/>
          <w:szCs w:val="26"/>
        </w:rPr>
        <w:t xml:space="preserve"> in order to manage the c</w:t>
      </w:r>
      <w:r w:rsidR="00620287" w:rsidRPr="0054340B">
        <w:rPr>
          <w:rFonts w:ascii="Times New Roman" w:hAnsi="Times New Roman"/>
          <w:sz w:val="26"/>
          <w:szCs w:val="26"/>
        </w:rPr>
        <w:t>ompany on the principles of tran</w:t>
      </w:r>
      <w:r w:rsidR="00620287">
        <w:rPr>
          <w:rFonts w:ascii="Times New Roman" w:hAnsi="Times New Roman"/>
          <w:sz w:val="26"/>
          <w:szCs w:val="26"/>
        </w:rPr>
        <w:t>sparency, efficiency, saving and capital safety assuarance</w:t>
      </w:r>
      <w:r w:rsidR="00382502" w:rsidRPr="00620287">
        <w:rPr>
          <w:rFonts w:ascii="Times New Roman" w:hAnsi="Times New Roman"/>
          <w:sz w:val="26"/>
          <w:szCs w:val="26"/>
        </w:rPr>
        <w:t>.</w:t>
      </w:r>
    </w:p>
    <w:p w:rsidR="00B45C64" w:rsidRPr="00673A23" w:rsidRDefault="00D33340" w:rsidP="00315E3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</w:t>
      </w:r>
      <w:r w:rsidR="0054340B" w:rsidRPr="0054340B">
        <w:rPr>
          <w:rFonts w:ascii="Times New Roman" w:hAnsi="Times New Roman"/>
          <w:sz w:val="26"/>
          <w:szCs w:val="26"/>
        </w:rPr>
        <w:t>omplete production plan for S</w:t>
      </w:r>
      <w:r w:rsidR="00A55C88">
        <w:rPr>
          <w:rFonts w:ascii="Times New Roman" w:hAnsi="Times New Roman"/>
          <w:sz w:val="26"/>
          <w:szCs w:val="26"/>
        </w:rPr>
        <w:t>abeco</w:t>
      </w:r>
      <w:r w:rsidR="0054340B" w:rsidRPr="0054340B">
        <w:rPr>
          <w:rFonts w:ascii="Times New Roman" w:hAnsi="Times New Roman"/>
          <w:sz w:val="26"/>
          <w:szCs w:val="26"/>
        </w:rPr>
        <w:t xml:space="preserve"> in terms of </w:t>
      </w:r>
      <w:r>
        <w:rPr>
          <w:rFonts w:ascii="Times New Roman" w:hAnsi="Times New Roman"/>
          <w:sz w:val="26"/>
          <w:szCs w:val="26"/>
        </w:rPr>
        <w:t xml:space="preserve">product </w:t>
      </w:r>
      <w:r w:rsidR="0054340B" w:rsidRPr="0054340B">
        <w:rPr>
          <w:rFonts w:ascii="Times New Roman" w:hAnsi="Times New Roman"/>
          <w:sz w:val="26"/>
          <w:szCs w:val="26"/>
        </w:rPr>
        <w:t>quantity and quality</w:t>
      </w:r>
      <w:r>
        <w:rPr>
          <w:rFonts w:ascii="Times New Roman" w:hAnsi="Times New Roman"/>
          <w:sz w:val="26"/>
          <w:szCs w:val="26"/>
        </w:rPr>
        <w:t>.</w:t>
      </w:r>
    </w:p>
    <w:p w:rsidR="00452EAE" w:rsidRPr="00673A23" w:rsidRDefault="00620287" w:rsidP="00315E3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To review spare part and material using; do the good management of annual inventory for bettering using capital.</w:t>
      </w:r>
    </w:p>
    <w:p w:rsidR="00B45C64" w:rsidRPr="00673A23" w:rsidRDefault="00B42610" w:rsidP="00315E3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Saving energy and </w:t>
      </w:r>
      <w:r w:rsidR="0054340B" w:rsidRPr="0054340B">
        <w:rPr>
          <w:rFonts w:ascii="Times New Roman" w:hAnsi="Times New Roman"/>
          <w:sz w:val="26"/>
          <w:szCs w:val="26"/>
        </w:rPr>
        <w:t>protect the environment,</w:t>
      </w:r>
      <w:r w:rsidR="00D33340">
        <w:rPr>
          <w:rFonts w:ascii="Times New Roman" w:hAnsi="Times New Roman"/>
          <w:sz w:val="26"/>
          <w:szCs w:val="26"/>
        </w:rPr>
        <w:t xml:space="preserve"> maintain the green </w:t>
      </w:r>
      <w:r w:rsidR="00620287">
        <w:rPr>
          <w:rFonts w:ascii="Times New Roman" w:hAnsi="Times New Roman"/>
          <w:sz w:val="26"/>
          <w:szCs w:val="26"/>
        </w:rPr>
        <w:t>– clean – bautiful brewery</w:t>
      </w:r>
      <w:r w:rsidR="00D33340">
        <w:rPr>
          <w:rFonts w:ascii="Times New Roman" w:hAnsi="Times New Roman"/>
          <w:sz w:val="26"/>
          <w:szCs w:val="26"/>
        </w:rPr>
        <w:t>.</w:t>
      </w:r>
    </w:p>
    <w:p w:rsidR="00B45C64" w:rsidRDefault="0054340B" w:rsidP="00315E36">
      <w:pPr>
        <w:pStyle w:val="ListParagraph"/>
        <w:numPr>
          <w:ilvl w:val="0"/>
          <w:numId w:val="3"/>
        </w:numPr>
        <w:spacing w:before="120" w:after="120" w:line="288" w:lineRule="auto"/>
        <w:ind w:right="11" w:hanging="270"/>
        <w:jc w:val="both"/>
        <w:rPr>
          <w:rFonts w:ascii="Times New Roman" w:hAnsi="Times New Roman"/>
          <w:sz w:val="26"/>
          <w:szCs w:val="26"/>
        </w:rPr>
      </w:pPr>
      <w:r w:rsidRPr="0054340B">
        <w:rPr>
          <w:rFonts w:ascii="Times New Roman" w:hAnsi="Times New Roman"/>
          <w:sz w:val="26"/>
          <w:szCs w:val="26"/>
        </w:rPr>
        <w:t>Implementation of social responsibility with the local community.</w:t>
      </w:r>
    </w:p>
    <w:p w:rsidR="00E86DA9" w:rsidRPr="00315E36" w:rsidRDefault="0054340B" w:rsidP="00CC5CCD">
      <w:pPr>
        <w:numPr>
          <w:ilvl w:val="0"/>
          <w:numId w:val="23"/>
        </w:numPr>
        <w:spacing w:before="120" w:after="120" w:line="288" w:lineRule="auto"/>
        <w:ind w:left="630" w:hanging="27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315E36">
        <w:rPr>
          <w:rFonts w:ascii="Times New Roman" w:hAnsi="Times New Roman"/>
          <w:sz w:val="26"/>
          <w:szCs w:val="26"/>
        </w:rPr>
        <w:t>Recommendations</w:t>
      </w:r>
      <w:r w:rsidR="00C80C5E" w:rsidRPr="00315E36">
        <w:rPr>
          <w:rFonts w:ascii="Times New Roman" w:hAnsi="Times New Roman"/>
          <w:sz w:val="26"/>
          <w:szCs w:val="26"/>
        </w:rPr>
        <w:t>:</w:t>
      </w:r>
    </w:p>
    <w:p w:rsidR="004D18EC" w:rsidRPr="00315E36" w:rsidRDefault="00F90D9A" w:rsidP="00CC5CCD">
      <w:pPr>
        <w:tabs>
          <w:tab w:val="left" w:pos="426"/>
        </w:tabs>
        <w:spacing w:before="120" w:after="120" w:line="288" w:lineRule="auto"/>
        <w:jc w:val="both"/>
        <w:rPr>
          <w:rFonts w:ascii="Times New Roman" w:hAnsi="Times New Roman"/>
          <w:sz w:val="26"/>
          <w:szCs w:val="26"/>
        </w:rPr>
      </w:pPr>
      <w:r w:rsidRPr="00673A23">
        <w:rPr>
          <w:rFonts w:ascii="Times New Roman" w:hAnsi="Times New Roman"/>
          <w:b/>
          <w:sz w:val="26"/>
          <w:szCs w:val="26"/>
        </w:rPr>
        <w:tab/>
      </w:r>
      <w:r w:rsidR="00315E36" w:rsidRPr="00315E36">
        <w:rPr>
          <w:rFonts w:ascii="Times New Roman" w:hAnsi="Times New Roman"/>
          <w:sz w:val="26"/>
          <w:szCs w:val="26"/>
        </w:rPr>
        <w:t xml:space="preserve">So as to meet the </w:t>
      </w:r>
      <w:r w:rsidR="00315E36">
        <w:rPr>
          <w:rFonts w:ascii="Times New Roman" w:hAnsi="Times New Roman"/>
          <w:sz w:val="26"/>
          <w:szCs w:val="26"/>
        </w:rPr>
        <w:t xml:space="preserve">company </w:t>
      </w:r>
      <w:r w:rsidR="00315E36" w:rsidRPr="00315E36">
        <w:rPr>
          <w:rFonts w:ascii="Times New Roman" w:hAnsi="Times New Roman"/>
          <w:sz w:val="26"/>
          <w:szCs w:val="26"/>
        </w:rPr>
        <w:t xml:space="preserve">business targets in year 2018, we, </w:t>
      </w:r>
      <w:r w:rsidR="00315E36">
        <w:rPr>
          <w:rFonts w:ascii="Times New Roman" w:hAnsi="Times New Roman"/>
          <w:sz w:val="26"/>
          <w:szCs w:val="26"/>
        </w:rPr>
        <w:t xml:space="preserve">BOD of </w:t>
      </w:r>
      <w:r w:rsidR="00315E36" w:rsidRPr="00315E36">
        <w:rPr>
          <w:rFonts w:ascii="Times New Roman" w:hAnsi="Times New Roman"/>
          <w:sz w:val="26"/>
          <w:szCs w:val="26"/>
        </w:rPr>
        <w:t>Savibeco, would like to have your kind supports on the following issues</w:t>
      </w:r>
      <w:r w:rsidR="004D18EC" w:rsidRPr="00315E36">
        <w:rPr>
          <w:rFonts w:ascii="Times New Roman" w:hAnsi="Times New Roman"/>
          <w:sz w:val="26"/>
          <w:szCs w:val="26"/>
        </w:rPr>
        <w:t>:</w:t>
      </w:r>
    </w:p>
    <w:p w:rsidR="0090091B" w:rsidRPr="00315E36" w:rsidRDefault="00D33340" w:rsidP="00CC5CCD">
      <w:pPr>
        <w:pStyle w:val="ListParagraph"/>
        <w:numPr>
          <w:ilvl w:val="1"/>
          <w:numId w:val="12"/>
        </w:numPr>
        <w:tabs>
          <w:tab w:val="left" w:pos="426"/>
        </w:tabs>
        <w:spacing w:before="120" w:after="120" w:line="288" w:lineRule="auto"/>
        <w:ind w:left="900" w:hanging="474"/>
        <w:jc w:val="both"/>
        <w:rPr>
          <w:rFonts w:ascii="Times New Roman" w:eastAsia="Times New Roman" w:hAnsi="Times New Roman"/>
          <w:sz w:val="26"/>
          <w:szCs w:val="26"/>
        </w:rPr>
      </w:pPr>
      <w:r w:rsidRPr="00315E36">
        <w:rPr>
          <w:rFonts w:ascii="Times New Roman" w:hAnsi="Times New Roman"/>
          <w:sz w:val="26"/>
          <w:szCs w:val="26"/>
        </w:rPr>
        <w:t xml:space="preserve">Regarding to product allocation and </w:t>
      </w:r>
      <w:r w:rsidR="001B0F8E" w:rsidRPr="00315E36">
        <w:rPr>
          <w:rFonts w:ascii="Times New Roman" w:hAnsi="Times New Roman"/>
          <w:sz w:val="26"/>
          <w:szCs w:val="26"/>
        </w:rPr>
        <w:t>delivery</w:t>
      </w:r>
      <w:r w:rsidR="00E86DA9" w:rsidRPr="00315E36">
        <w:rPr>
          <w:rFonts w:ascii="Times New Roman" w:hAnsi="Times New Roman"/>
          <w:sz w:val="26"/>
          <w:szCs w:val="26"/>
        </w:rPr>
        <w:t xml:space="preserve">: </w:t>
      </w:r>
      <w:r w:rsidR="00021F0F">
        <w:rPr>
          <w:rFonts w:ascii="Times New Roman" w:hAnsi="Times New Roman"/>
          <w:sz w:val="26"/>
          <w:szCs w:val="26"/>
        </w:rPr>
        <w:t>having more support</w:t>
      </w:r>
      <w:r w:rsidR="00F56013" w:rsidRPr="00315E36">
        <w:rPr>
          <w:rFonts w:ascii="Times New Roman" w:hAnsi="Times New Roman"/>
          <w:sz w:val="26"/>
          <w:szCs w:val="26"/>
        </w:rPr>
        <w:t xml:space="preserve"> from Sabeco in aspects of increasing canned products as well as ensuring delivery schedule.</w:t>
      </w:r>
      <w:r w:rsidR="0090091B" w:rsidRPr="00315E36">
        <w:rPr>
          <w:rFonts w:ascii="Times New Roman" w:hAnsi="Times New Roman"/>
          <w:sz w:val="26"/>
          <w:szCs w:val="26"/>
        </w:rPr>
        <w:t xml:space="preserve"> </w:t>
      </w:r>
      <w:r w:rsidR="0090091B" w:rsidRPr="00315E36">
        <w:rPr>
          <w:rFonts w:ascii="Times New Roman" w:eastAsia="Times New Roman" w:hAnsi="Times New Roman"/>
          <w:sz w:val="26"/>
          <w:szCs w:val="26"/>
          <w:lang w:val="en-GB"/>
        </w:rPr>
        <w:t xml:space="preserve">The output allocated by </w:t>
      </w:r>
      <w:r w:rsidR="00021F0F">
        <w:rPr>
          <w:rFonts w:ascii="Times New Roman" w:eastAsia="Times New Roman" w:hAnsi="Times New Roman"/>
          <w:sz w:val="26"/>
          <w:szCs w:val="26"/>
          <w:lang w:val="en-GB"/>
        </w:rPr>
        <w:t>Sabeco</w:t>
      </w:r>
      <w:r w:rsidR="0090091B" w:rsidRPr="00315E36">
        <w:rPr>
          <w:rFonts w:ascii="Times New Roman" w:eastAsia="Times New Roman" w:hAnsi="Times New Roman"/>
          <w:sz w:val="26"/>
          <w:szCs w:val="26"/>
          <w:lang w:val="en-GB"/>
        </w:rPr>
        <w:t xml:space="preserve"> is mainly in bottled beers. Canned products account for </w:t>
      </w:r>
      <w:r w:rsidR="00044794">
        <w:rPr>
          <w:rFonts w:ascii="Times New Roman" w:eastAsia="Times New Roman" w:hAnsi="Times New Roman"/>
          <w:sz w:val="26"/>
          <w:szCs w:val="26"/>
          <w:lang w:val="en-GB"/>
        </w:rPr>
        <w:t xml:space="preserve">approximately </w:t>
      </w:r>
      <w:r w:rsidR="0090091B" w:rsidRPr="00315E36">
        <w:rPr>
          <w:rFonts w:ascii="Times New Roman" w:eastAsia="Times New Roman" w:hAnsi="Times New Roman"/>
          <w:sz w:val="26"/>
          <w:szCs w:val="26"/>
          <w:lang w:val="en-GB"/>
        </w:rPr>
        <w:t xml:space="preserve">50% of the production capacity of the canning line. This reduces the </w:t>
      </w:r>
      <w:r w:rsidR="00021F0F">
        <w:rPr>
          <w:rFonts w:ascii="Times New Roman" w:eastAsia="Times New Roman" w:hAnsi="Times New Roman"/>
          <w:sz w:val="26"/>
          <w:szCs w:val="26"/>
          <w:lang w:val="en-GB"/>
        </w:rPr>
        <w:t xml:space="preserve">investment </w:t>
      </w:r>
      <w:r w:rsidR="0090091B" w:rsidRPr="00315E36">
        <w:rPr>
          <w:rFonts w:ascii="Times New Roman" w:eastAsia="Times New Roman" w:hAnsi="Times New Roman"/>
          <w:sz w:val="26"/>
          <w:szCs w:val="26"/>
          <w:lang w:val="en-GB"/>
        </w:rPr>
        <w:t>efficiency of the line.</w:t>
      </w:r>
      <w:r w:rsidR="0090091B" w:rsidRPr="00315E36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91F38" w:rsidRPr="00315E36" w:rsidRDefault="0090091B" w:rsidP="00CC5CCD">
      <w:pPr>
        <w:pStyle w:val="ListParagraph"/>
        <w:numPr>
          <w:ilvl w:val="1"/>
          <w:numId w:val="12"/>
        </w:numPr>
        <w:tabs>
          <w:tab w:val="left" w:pos="426"/>
        </w:tabs>
        <w:spacing w:before="120" w:after="120" w:line="288" w:lineRule="auto"/>
        <w:ind w:left="900" w:hanging="474"/>
        <w:jc w:val="both"/>
        <w:rPr>
          <w:rFonts w:ascii="Times New Roman" w:hAnsi="Times New Roman"/>
          <w:sz w:val="26"/>
          <w:szCs w:val="26"/>
        </w:rPr>
      </w:pPr>
      <w:r w:rsidRPr="00315E36">
        <w:rPr>
          <w:rFonts w:ascii="Times New Roman" w:hAnsi="Times New Roman"/>
          <w:sz w:val="26"/>
          <w:szCs w:val="26"/>
        </w:rPr>
        <w:t xml:space="preserve">Regarding to </w:t>
      </w:r>
      <w:r w:rsidR="00DB1464" w:rsidRPr="00315E36">
        <w:rPr>
          <w:rFonts w:ascii="Times New Roman" w:hAnsi="Times New Roman"/>
          <w:sz w:val="26"/>
          <w:szCs w:val="26"/>
        </w:rPr>
        <w:t xml:space="preserve">investment </w:t>
      </w:r>
      <w:r w:rsidRPr="00315E36">
        <w:rPr>
          <w:rFonts w:ascii="Times New Roman" w:hAnsi="Times New Roman"/>
          <w:sz w:val="26"/>
          <w:szCs w:val="26"/>
        </w:rPr>
        <w:t xml:space="preserve">required by </w:t>
      </w:r>
      <w:r w:rsidR="00DB1464" w:rsidRPr="00315E36">
        <w:rPr>
          <w:rFonts w:ascii="Times New Roman" w:hAnsi="Times New Roman"/>
          <w:sz w:val="26"/>
          <w:szCs w:val="26"/>
        </w:rPr>
        <w:t>S</w:t>
      </w:r>
      <w:r w:rsidR="00021F0F">
        <w:rPr>
          <w:rFonts w:ascii="Times New Roman" w:hAnsi="Times New Roman"/>
          <w:sz w:val="26"/>
          <w:szCs w:val="26"/>
        </w:rPr>
        <w:t>abeco</w:t>
      </w:r>
      <w:r w:rsidR="0090673E" w:rsidRPr="00315E36">
        <w:rPr>
          <w:rFonts w:ascii="Times New Roman" w:hAnsi="Times New Roman"/>
          <w:sz w:val="26"/>
          <w:szCs w:val="26"/>
        </w:rPr>
        <w:t xml:space="preserve">: </w:t>
      </w:r>
      <w:r w:rsidR="00021F0F">
        <w:rPr>
          <w:rFonts w:ascii="Times New Roman" w:hAnsi="Times New Roman"/>
          <w:sz w:val="26"/>
          <w:szCs w:val="26"/>
        </w:rPr>
        <w:t xml:space="preserve">Savibeco </w:t>
      </w:r>
      <w:r w:rsidR="00502F69">
        <w:rPr>
          <w:rFonts w:ascii="Times New Roman" w:hAnsi="Times New Roman"/>
          <w:sz w:val="26"/>
          <w:szCs w:val="26"/>
        </w:rPr>
        <w:t>would like</w:t>
      </w:r>
      <w:r w:rsidR="00DB1464" w:rsidRPr="00315E36">
        <w:rPr>
          <w:rFonts w:ascii="Times New Roman" w:hAnsi="Times New Roman"/>
          <w:sz w:val="26"/>
          <w:szCs w:val="26"/>
        </w:rPr>
        <w:t xml:space="preserve"> </w:t>
      </w:r>
      <w:r w:rsidR="00502F69">
        <w:rPr>
          <w:rFonts w:ascii="Times New Roman" w:hAnsi="Times New Roman"/>
          <w:sz w:val="26"/>
          <w:szCs w:val="26"/>
        </w:rPr>
        <w:t>to be supported by</w:t>
      </w:r>
      <w:r w:rsidR="0001232B">
        <w:rPr>
          <w:rFonts w:ascii="Times New Roman" w:hAnsi="Times New Roman"/>
          <w:sz w:val="26"/>
          <w:szCs w:val="26"/>
        </w:rPr>
        <w:t xml:space="preserve"> </w:t>
      </w:r>
      <w:r w:rsidR="00502F69">
        <w:rPr>
          <w:rFonts w:ascii="Times New Roman" w:hAnsi="Times New Roman"/>
          <w:sz w:val="26"/>
          <w:szCs w:val="26"/>
        </w:rPr>
        <w:t xml:space="preserve">Sabeco about </w:t>
      </w:r>
      <w:r w:rsidR="00021F0F">
        <w:rPr>
          <w:rFonts w:ascii="Times New Roman" w:hAnsi="Times New Roman"/>
          <w:sz w:val="26"/>
          <w:szCs w:val="26"/>
        </w:rPr>
        <w:t xml:space="preserve">specific </w:t>
      </w:r>
      <w:r w:rsidR="00DB1464" w:rsidRPr="00315E36">
        <w:rPr>
          <w:rFonts w:ascii="Times New Roman" w:hAnsi="Times New Roman"/>
          <w:sz w:val="26"/>
          <w:szCs w:val="26"/>
        </w:rPr>
        <w:t>technical requirements</w:t>
      </w:r>
      <w:r w:rsidR="00021F0F">
        <w:rPr>
          <w:rFonts w:ascii="Times New Roman" w:hAnsi="Times New Roman"/>
          <w:sz w:val="26"/>
          <w:szCs w:val="26"/>
        </w:rPr>
        <w:t xml:space="preserve"> and</w:t>
      </w:r>
      <w:r w:rsidR="00DB1464" w:rsidRPr="00315E36">
        <w:rPr>
          <w:rFonts w:ascii="Times New Roman" w:hAnsi="Times New Roman"/>
          <w:sz w:val="26"/>
          <w:szCs w:val="26"/>
        </w:rPr>
        <w:t xml:space="preserve"> </w:t>
      </w:r>
      <w:r w:rsidR="00E91F38" w:rsidRPr="00315E36">
        <w:rPr>
          <w:rFonts w:ascii="Times New Roman" w:hAnsi="Times New Roman"/>
          <w:sz w:val="26"/>
          <w:szCs w:val="26"/>
        </w:rPr>
        <w:t xml:space="preserve">equipment </w:t>
      </w:r>
      <w:r w:rsidR="00DB1464" w:rsidRPr="00315E36">
        <w:rPr>
          <w:rFonts w:ascii="Times New Roman" w:hAnsi="Times New Roman"/>
          <w:sz w:val="26"/>
          <w:szCs w:val="26"/>
        </w:rPr>
        <w:t xml:space="preserve">origin </w:t>
      </w:r>
      <w:r w:rsidR="00E91F38" w:rsidRPr="00315E36">
        <w:rPr>
          <w:rFonts w:ascii="Times New Roman" w:hAnsi="Times New Roman"/>
          <w:sz w:val="26"/>
          <w:szCs w:val="26"/>
        </w:rPr>
        <w:t xml:space="preserve">in compliance with Sabeco </w:t>
      </w:r>
      <w:r w:rsidR="00DB1464" w:rsidRPr="00315E36">
        <w:rPr>
          <w:rFonts w:ascii="Times New Roman" w:hAnsi="Times New Roman"/>
          <w:sz w:val="26"/>
          <w:szCs w:val="26"/>
        </w:rPr>
        <w:t>standards</w:t>
      </w:r>
      <w:r w:rsidR="00021F0F">
        <w:rPr>
          <w:rFonts w:ascii="Times New Roman" w:hAnsi="Times New Roman"/>
          <w:sz w:val="26"/>
          <w:szCs w:val="26"/>
        </w:rPr>
        <w:t>.</w:t>
      </w:r>
      <w:r w:rsidR="00DB1464" w:rsidRPr="00315E36">
        <w:rPr>
          <w:rFonts w:ascii="Times New Roman" w:hAnsi="Times New Roman"/>
          <w:sz w:val="26"/>
          <w:szCs w:val="26"/>
        </w:rPr>
        <w:t xml:space="preserve"> </w:t>
      </w:r>
    </w:p>
    <w:p w:rsidR="00BF1171" w:rsidRPr="00E91F38" w:rsidRDefault="00315E36" w:rsidP="00CC5CCD">
      <w:pPr>
        <w:tabs>
          <w:tab w:val="left" w:pos="426"/>
        </w:tabs>
        <w:spacing w:before="120" w:after="120" w:line="288" w:lineRule="auto"/>
        <w:ind w:left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91F38">
        <w:rPr>
          <w:rFonts w:ascii="Times New Roman" w:hAnsi="Times New Roman"/>
          <w:sz w:val="26"/>
          <w:szCs w:val="26"/>
        </w:rPr>
        <w:t>Thank you</w:t>
      </w:r>
      <w:r>
        <w:rPr>
          <w:rFonts w:ascii="Times New Roman" w:hAnsi="Times New Roman"/>
          <w:sz w:val="26"/>
          <w:szCs w:val="26"/>
        </w:rPr>
        <w:t>.</w:t>
      </w:r>
    </w:p>
    <w:p w:rsidR="00DD1709" w:rsidRPr="00673A23" w:rsidRDefault="00DD1709" w:rsidP="00FC3E05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810"/>
        <w:gridCol w:w="4811"/>
      </w:tblGrid>
      <w:tr w:rsidR="002B3CB3" w:rsidRPr="00673A23" w:rsidTr="008A07AB">
        <w:tc>
          <w:tcPr>
            <w:tcW w:w="4810" w:type="dxa"/>
            <w:shd w:val="clear" w:color="auto" w:fill="auto"/>
          </w:tcPr>
          <w:p w:rsidR="00315E36" w:rsidRPr="00315E36" w:rsidRDefault="00201B5D" w:rsidP="00201B5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315E36">
              <w:rPr>
                <w:rFonts w:ascii="Times New Roman" w:hAnsi="Times New Roman"/>
                <w:sz w:val="24"/>
              </w:rPr>
              <w:t xml:space="preserve">    </w:t>
            </w:r>
          </w:p>
          <w:p w:rsidR="00201B5D" w:rsidRPr="009C60C9" w:rsidRDefault="00201B5D" w:rsidP="00315E3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C60C9">
              <w:rPr>
                <w:rFonts w:ascii="Times New Roman" w:hAnsi="Times New Roman"/>
                <w:b/>
                <w:sz w:val="24"/>
              </w:rPr>
              <w:t>Recipients:</w:t>
            </w:r>
          </w:p>
          <w:p w:rsidR="00201B5D" w:rsidRDefault="009C60C9" w:rsidP="00315E3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 above.</w:t>
            </w:r>
          </w:p>
          <w:p w:rsidR="009C60C9" w:rsidRPr="00315E36" w:rsidRDefault="009C60C9" w:rsidP="00315E3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BOS, BOM (as ref.)</w:t>
            </w:r>
          </w:p>
          <w:p w:rsidR="00B45C64" w:rsidRPr="00315E36" w:rsidRDefault="00A72A13" w:rsidP="009C60C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6"/>
              </w:rPr>
            </w:pPr>
            <w:r w:rsidRPr="00315E36">
              <w:rPr>
                <w:rFonts w:ascii="Times New Roman" w:hAnsi="Times New Roman"/>
                <w:sz w:val="24"/>
              </w:rPr>
              <w:t>Save</w:t>
            </w:r>
            <w:r w:rsidR="009C60C9">
              <w:rPr>
                <w:rFonts w:ascii="Times New Roman" w:hAnsi="Times New Roman"/>
                <w:sz w:val="24"/>
              </w:rPr>
              <w:t>d</w:t>
            </w:r>
            <w:r w:rsidRPr="00315E36">
              <w:rPr>
                <w:rFonts w:ascii="Times New Roman" w:hAnsi="Times New Roman"/>
                <w:sz w:val="24"/>
              </w:rPr>
              <w:t xml:space="preserve"> </w:t>
            </w:r>
            <w:r w:rsidR="009C60C9">
              <w:rPr>
                <w:rFonts w:ascii="Times New Roman" w:hAnsi="Times New Roman"/>
                <w:sz w:val="24"/>
              </w:rPr>
              <w:t>at BOD</w:t>
            </w:r>
            <w:r w:rsidR="00201B5D" w:rsidRPr="00315E3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811" w:type="dxa"/>
            <w:shd w:val="clear" w:color="auto" w:fill="auto"/>
          </w:tcPr>
          <w:p w:rsidR="00315E36" w:rsidRPr="00315E36" w:rsidRDefault="00315E36" w:rsidP="00201B5D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center"/>
              <w:rPr>
                <w:rFonts w:ascii="Times New Roman" w:hAnsi="Times New Roman"/>
                <w:b/>
                <w:caps/>
                <w:sz w:val="26"/>
                <w:szCs w:val="26"/>
              </w:rPr>
            </w:pPr>
            <w:r w:rsidRPr="00315E36">
              <w:rPr>
                <w:rFonts w:ascii="Times New Roman" w:hAnsi="Times New Roman"/>
                <w:b/>
                <w:caps/>
                <w:sz w:val="26"/>
                <w:szCs w:val="26"/>
              </w:rPr>
              <w:t>For and on behalf of Savibeco BOD</w:t>
            </w:r>
          </w:p>
          <w:p w:rsidR="00201B5D" w:rsidRPr="00201B5D" w:rsidRDefault="00201B5D" w:rsidP="00201B5D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B5D">
              <w:rPr>
                <w:rFonts w:ascii="Times New Roman" w:hAnsi="Times New Roman"/>
                <w:b/>
                <w:sz w:val="26"/>
                <w:szCs w:val="26"/>
              </w:rPr>
              <w:t>CHAIRMAN</w:t>
            </w:r>
          </w:p>
          <w:p w:rsidR="00B45C64" w:rsidRPr="00673A23" w:rsidRDefault="00B45C64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5C64" w:rsidRPr="00673A23" w:rsidRDefault="00B45C64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C40D6" w:rsidRPr="00673A23" w:rsidRDefault="00DC40D6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C40D6" w:rsidRPr="00673A23" w:rsidRDefault="00DC40D6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673E" w:rsidRPr="00673A23" w:rsidRDefault="0090673E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5C64" w:rsidRPr="00673A23" w:rsidRDefault="00B722AF" w:rsidP="00FC3E05">
            <w:pPr>
              <w:tabs>
                <w:tab w:val="left" w:pos="426"/>
                <w:tab w:val="center" w:pos="8222"/>
              </w:tabs>
              <w:spacing w:after="0" w:line="240" w:lineRule="auto"/>
              <w:ind w:right="1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Pham Thi Hong Hanh</w:t>
            </w:r>
          </w:p>
        </w:tc>
      </w:tr>
    </w:tbl>
    <w:p w:rsidR="00112ABC" w:rsidRPr="00673A23" w:rsidRDefault="00112ABC" w:rsidP="00FC3E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112ABC" w:rsidRPr="00673A23" w:rsidSect="00D04CC3">
      <w:headerReference w:type="default" r:id="rId8"/>
      <w:footerReference w:type="default" r:id="rId9"/>
      <w:pgSz w:w="11907" w:h="16839" w:code="9"/>
      <w:pgMar w:top="630" w:right="1017" w:bottom="851" w:left="1304" w:header="448" w:footer="2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7F8" w:rsidRDefault="004927F8">
      <w:pPr>
        <w:spacing w:after="0" w:line="240" w:lineRule="auto"/>
      </w:pPr>
      <w:r>
        <w:separator/>
      </w:r>
    </w:p>
  </w:endnote>
  <w:endnote w:type="continuationSeparator" w:id="0">
    <w:p w:rsidR="004927F8" w:rsidRDefault="0049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1E" w:rsidRPr="007F39E7" w:rsidRDefault="00926E1E">
    <w:pPr>
      <w:pStyle w:val="Footer"/>
      <w:framePr w:wrap="auto" w:vAnchor="text" w:hAnchor="margin" w:xAlign="center" w:y="1"/>
      <w:rPr>
        <w:rStyle w:val="PageNumber"/>
        <w:rFonts w:eastAsia="Batang"/>
      </w:rPr>
    </w:pPr>
    <w:r>
      <w:rPr>
        <w:rStyle w:val="PageNumber"/>
        <w:rFonts w:eastAsia="Batang"/>
      </w:rPr>
      <w:t>-</w:t>
    </w:r>
    <w:r w:rsidR="00CF1642">
      <w:rPr>
        <w:rStyle w:val="PageNumber"/>
        <w:rFonts w:eastAsia="Batang"/>
      </w:rPr>
      <w:fldChar w:fldCharType="begin"/>
    </w:r>
    <w:r>
      <w:rPr>
        <w:rStyle w:val="PageNumber"/>
        <w:rFonts w:eastAsia="Batang"/>
      </w:rPr>
      <w:instrText xml:space="preserve">PAGE  </w:instrText>
    </w:r>
    <w:r w:rsidR="00CF1642">
      <w:rPr>
        <w:rStyle w:val="PageNumber"/>
        <w:rFonts w:eastAsia="Batang"/>
      </w:rPr>
      <w:fldChar w:fldCharType="separate"/>
    </w:r>
    <w:r w:rsidR="004927F8">
      <w:rPr>
        <w:rStyle w:val="PageNumber"/>
        <w:rFonts w:eastAsia="Batang"/>
        <w:noProof/>
      </w:rPr>
      <w:t>1</w:t>
    </w:r>
    <w:r w:rsidR="00CF1642">
      <w:rPr>
        <w:rStyle w:val="PageNumber"/>
        <w:rFonts w:eastAsia="Batang"/>
      </w:rPr>
      <w:fldChar w:fldCharType="end"/>
    </w:r>
    <w:r>
      <w:rPr>
        <w:rStyle w:val="PageNumber"/>
        <w:rFonts w:eastAsia="Batang"/>
      </w:rPr>
      <w:t>-</w:t>
    </w:r>
  </w:p>
  <w:p w:rsidR="00926E1E" w:rsidRPr="004D401E" w:rsidRDefault="00926E1E" w:rsidP="00D04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7F8" w:rsidRDefault="004927F8">
      <w:pPr>
        <w:spacing w:after="0" w:line="240" w:lineRule="auto"/>
      </w:pPr>
      <w:r>
        <w:separator/>
      </w:r>
    </w:p>
  </w:footnote>
  <w:footnote w:type="continuationSeparator" w:id="0">
    <w:p w:rsidR="004927F8" w:rsidRDefault="00492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1E" w:rsidRDefault="00926E1E" w:rsidP="00E07570">
    <w:pPr>
      <w:pStyle w:val="Header"/>
      <w:tabs>
        <w:tab w:val="left" w:pos="2604"/>
      </w:tabs>
    </w:pP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803"/>
    <w:multiLevelType w:val="hybridMultilevel"/>
    <w:tmpl w:val="6D7CCAD8"/>
    <w:lvl w:ilvl="0" w:tplc="7700970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66404"/>
    <w:multiLevelType w:val="hybridMultilevel"/>
    <w:tmpl w:val="FF561F36"/>
    <w:lvl w:ilvl="0" w:tplc="A1108450">
      <w:start w:val="1"/>
      <w:numFmt w:val="upp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86C5B"/>
    <w:multiLevelType w:val="multilevel"/>
    <w:tmpl w:val="D03287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">
    <w:nsid w:val="0B50222F"/>
    <w:multiLevelType w:val="multilevel"/>
    <w:tmpl w:val="05248F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40005E4"/>
    <w:multiLevelType w:val="hybridMultilevel"/>
    <w:tmpl w:val="6B4CBE00"/>
    <w:lvl w:ilvl="0" w:tplc="C6D8D3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8897283"/>
    <w:multiLevelType w:val="hybridMultilevel"/>
    <w:tmpl w:val="A0E4E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F95566E"/>
    <w:multiLevelType w:val="multilevel"/>
    <w:tmpl w:val="6066C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401771B"/>
    <w:multiLevelType w:val="hybridMultilevel"/>
    <w:tmpl w:val="8062CC90"/>
    <w:lvl w:ilvl="0" w:tplc="4E4E7B7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A43A5"/>
    <w:multiLevelType w:val="hybridMultilevel"/>
    <w:tmpl w:val="A8322D14"/>
    <w:lvl w:ilvl="0" w:tplc="7FF4473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1A12328"/>
    <w:multiLevelType w:val="hybridMultilevel"/>
    <w:tmpl w:val="5D3C3EBA"/>
    <w:lvl w:ilvl="0" w:tplc="F8CEA884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A42A4"/>
    <w:multiLevelType w:val="hybridMultilevel"/>
    <w:tmpl w:val="FA48590E"/>
    <w:lvl w:ilvl="0" w:tplc="FEE2EA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E70151"/>
    <w:multiLevelType w:val="hybridMultilevel"/>
    <w:tmpl w:val="9994270E"/>
    <w:lvl w:ilvl="0" w:tplc="D174F3BC">
      <w:start w:val="1"/>
      <w:numFmt w:val="lowerLetter"/>
      <w:lvlText w:val="%1."/>
      <w:lvlJc w:val="left"/>
      <w:pPr>
        <w:ind w:left="1211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575652"/>
    <w:multiLevelType w:val="hybridMultilevel"/>
    <w:tmpl w:val="1AC8F4A4"/>
    <w:lvl w:ilvl="0" w:tplc="C34AA48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079FC"/>
    <w:multiLevelType w:val="hybridMultilevel"/>
    <w:tmpl w:val="F17605F6"/>
    <w:lvl w:ilvl="0" w:tplc="7FF447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0E37B8"/>
    <w:multiLevelType w:val="multilevel"/>
    <w:tmpl w:val="FBB88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E536027"/>
    <w:multiLevelType w:val="multilevel"/>
    <w:tmpl w:val="4816E400"/>
    <w:lvl w:ilvl="0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eastAsia="Calibri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518" w:hanging="1080"/>
      </w:pPr>
      <w:rPr>
        <w:rFonts w:eastAsia="Calibri"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524" w:hanging="1080"/>
      </w:pPr>
      <w:rPr>
        <w:rFonts w:eastAsia="Calibri"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896" w:hanging="1440"/>
      </w:pPr>
      <w:rPr>
        <w:rFonts w:eastAsia="Calibri"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eastAsia="Calibri"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268" w:hanging="1800"/>
      </w:pPr>
      <w:rPr>
        <w:rFonts w:eastAsia="Calibri" w:hint="default"/>
        <w:b/>
        <w:i/>
      </w:rPr>
    </w:lvl>
  </w:abstractNum>
  <w:abstractNum w:abstractNumId="16">
    <w:nsid w:val="5E827E49"/>
    <w:multiLevelType w:val="multilevel"/>
    <w:tmpl w:val="9AD8CF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652E7341"/>
    <w:multiLevelType w:val="hybridMultilevel"/>
    <w:tmpl w:val="9DE60A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B2BF8"/>
    <w:multiLevelType w:val="hybridMultilevel"/>
    <w:tmpl w:val="148C83AE"/>
    <w:lvl w:ilvl="0" w:tplc="7FF447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2D631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CC17FDD"/>
    <w:multiLevelType w:val="hybridMultilevel"/>
    <w:tmpl w:val="13867150"/>
    <w:lvl w:ilvl="0" w:tplc="7FF4473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70A83EF0"/>
    <w:multiLevelType w:val="hybridMultilevel"/>
    <w:tmpl w:val="21DEC5C2"/>
    <w:lvl w:ilvl="0" w:tplc="E862BBE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>
    <w:nsid w:val="7A097147"/>
    <w:multiLevelType w:val="multilevel"/>
    <w:tmpl w:val="6066C5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16"/>
  </w:num>
  <w:num w:numId="7">
    <w:abstractNumId w:val="3"/>
  </w:num>
  <w:num w:numId="8">
    <w:abstractNumId w:val="4"/>
  </w:num>
  <w:num w:numId="9">
    <w:abstractNumId w:val="14"/>
  </w:num>
  <w:num w:numId="10">
    <w:abstractNumId w:val="12"/>
  </w:num>
  <w:num w:numId="11">
    <w:abstractNumId w:val="7"/>
  </w:num>
  <w:num w:numId="12">
    <w:abstractNumId w:val="15"/>
  </w:num>
  <w:num w:numId="13">
    <w:abstractNumId w:val="8"/>
  </w:num>
  <w:num w:numId="14">
    <w:abstractNumId w:val="17"/>
  </w:num>
  <w:num w:numId="15">
    <w:abstractNumId w:val="11"/>
  </w:num>
  <w:num w:numId="16">
    <w:abstractNumId w:val="18"/>
  </w:num>
  <w:num w:numId="17">
    <w:abstractNumId w:val="20"/>
  </w:num>
  <w:num w:numId="18">
    <w:abstractNumId w:val="21"/>
  </w:num>
  <w:num w:numId="19">
    <w:abstractNumId w:val="9"/>
  </w:num>
  <w:num w:numId="20">
    <w:abstractNumId w:val="22"/>
  </w:num>
  <w:num w:numId="21">
    <w:abstractNumId w:val="19"/>
  </w:num>
  <w:num w:numId="22">
    <w:abstractNumId w:val="2"/>
  </w:num>
  <w:num w:numId="23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073F7"/>
    <w:rsid w:val="00002505"/>
    <w:rsid w:val="00004749"/>
    <w:rsid w:val="00006EAB"/>
    <w:rsid w:val="0000725B"/>
    <w:rsid w:val="0000775A"/>
    <w:rsid w:val="00010A58"/>
    <w:rsid w:val="0001232B"/>
    <w:rsid w:val="00012947"/>
    <w:rsid w:val="00017052"/>
    <w:rsid w:val="00021F0F"/>
    <w:rsid w:val="00026C4C"/>
    <w:rsid w:val="0002799E"/>
    <w:rsid w:val="00027F7A"/>
    <w:rsid w:val="000302F1"/>
    <w:rsid w:val="00034361"/>
    <w:rsid w:val="00034EDA"/>
    <w:rsid w:val="00037182"/>
    <w:rsid w:val="000424CA"/>
    <w:rsid w:val="00042D66"/>
    <w:rsid w:val="00043481"/>
    <w:rsid w:val="00044794"/>
    <w:rsid w:val="00050115"/>
    <w:rsid w:val="00050CCA"/>
    <w:rsid w:val="00051695"/>
    <w:rsid w:val="00051A9C"/>
    <w:rsid w:val="0005228C"/>
    <w:rsid w:val="0005501D"/>
    <w:rsid w:val="00061FD6"/>
    <w:rsid w:val="00062D37"/>
    <w:rsid w:val="00063573"/>
    <w:rsid w:val="00063FA8"/>
    <w:rsid w:val="000642C3"/>
    <w:rsid w:val="00066649"/>
    <w:rsid w:val="000669B2"/>
    <w:rsid w:val="00070236"/>
    <w:rsid w:val="0007049B"/>
    <w:rsid w:val="00072F74"/>
    <w:rsid w:val="00087E9E"/>
    <w:rsid w:val="0009061C"/>
    <w:rsid w:val="00091B4F"/>
    <w:rsid w:val="0009253F"/>
    <w:rsid w:val="00093B2D"/>
    <w:rsid w:val="0009562B"/>
    <w:rsid w:val="0009652D"/>
    <w:rsid w:val="00097683"/>
    <w:rsid w:val="000A1EF6"/>
    <w:rsid w:val="000A31C7"/>
    <w:rsid w:val="000B0063"/>
    <w:rsid w:val="000B167E"/>
    <w:rsid w:val="000B2009"/>
    <w:rsid w:val="000B3FA6"/>
    <w:rsid w:val="000C2800"/>
    <w:rsid w:val="000C2C5D"/>
    <w:rsid w:val="000C7907"/>
    <w:rsid w:val="000D7C3D"/>
    <w:rsid w:val="000E45FE"/>
    <w:rsid w:val="000E532B"/>
    <w:rsid w:val="000E5D63"/>
    <w:rsid w:val="000E78EF"/>
    <w:rsid w:val="000E7DDD"/>
    <w:rsid w:val="000F1658"/>
    <w:rsid w:val="000F3A04"/>
    <w:rsid w:val="000F3C06"/>
    <w:rsid w:val="000F480C"/>
    <w:rsid w:val="000F695B"/>
    <w:rsid w:val="00100277"/>
    <w:rsid w:val="00104510"/>
    <w:rsid w:val="0010681C"/>
    <w:rsid w:val="00106C10"/>
    <w:rsid w:val="00106C84"/>
    <w:rsid w:val="001073F7"/>
    <w:rsid w:val="00110D04"/>
    <w:rsid w:val="00111DC6"/>
    <w:rsid w:val="00112ABC"/>
    <w:rsid w:val="0011653B"/>
    <w:rsid w:val="00125C9A"/>
    <w:rsid w:val="001306E6"/>
    <w:rsid w:val="00133BF8"/>
    <w:rsid w:val="00135669"/>
    <w:rsid w:val="001376B1"/>
    <w:rsid w:val="00137F88"/>
    <w:rsid w:val="001431B5"/>
    <w:rsid w:val="00147B01"/>
    <w:rsid w:val="001513D4"/>
    <w:rsid w:val="001540DC"/>
    <w:rsid w:val="00154FD4"/>
    <w:rsid w:val="001558A7"/>
    <w:rsid w:val="00156BC1"/>
    <w:rsid w:val="00165901"/>
    <w:rsid w:val="00170B82"/>
    <w:rsid w:val="0017782C"/>
    <w:rsid w:val="001813C4"/>
    <w:rsid w:val="00182065"/>
    <w:rsid w:val="0018696D"/>
    <w:rsid w:val="00190D16"/>
    <w:rsid w:val="00191CD1"/>
    <w:rsid w:val="0019217D"/>
    <w:rsid w:val="00193DDE"/>
    <w:rsid w:val="00194298"/>
    <w:rsid w:val="001958A3"/>
    <w:rsid w:val="00196C34"/>
    <w:rsid w:val="001977F1"/>
    <w:rsid w:val="00197910"/>
    <w:rsid w:val="001A146F"/>
    <w:rsid w:val="001A1C9B"/>
    <w:rsid w:val="001A3C14"/>
    <w:rsid w:val="001A7526"/>
    <w:rsid w:val="001A7AD2"/>
    <w:rsid w:val="001B0F8E"/>
    <w:rsid w:val="001B1EA5"/>
    <w:rsid w:val="001B27D8"/>
    <w:rsid w:val="001B2927"/>
    <w:rsid w:val="001B5A94"/>
    <w:rsid w:val="001B5C86"/>
    <w:rsid w:val="001B6555"/>
    <w:rsid w:val="001C2A85"/>
    <w:rsid w:val="001C44A7"/>
    <w:rsid w:val="001C72F2"/>
    <w:rsid w:val="001D294B"/>
    <w:rsid w:val="001D32DE"/>
    <w:rsid w:val="001D388E"/>
    <w:rsid w:val="001D6A33"/>
    <w:rsid w:val="001D7745"/>
    <w:rsid w:val="001E6CB3"/>
    <w:rsid w:val="001F0406"/>
    <w:rsid w:val="001F2766"/>
    <w:rsid w:val="001F3DAA"/>
    <w:rsid w:val="001F48BB"/>
    <w:rsid w:val="001F5C69"/>
    <w:rsid w:val="001F64B5"/>
    <w:rsid w:val="001F7CA3"/>
    <w:rsid w:val="00201B5D"/>
    <w:rsid w:val="00205208"/>
    <w:rsid w:val="00205DD6"/>
    <w:rsid w:val="00206CB2"/>
    <w:rsid w:val="00207FC4"/>
    <w:rsid w:val="00217F24"/>
    <w:rsid w:val="00221828"/>
    <w:rsid w:val="00225A29"/>
    <w:rsid w:val="0022625C"/>
    <w:rsid w:val="00226516"/>
    <w:rsid w:val="002308B7"/>
    <w:rsid w:val="00230F5C"/>
    <w:rsid w:val="00231D85"/>
    <w:rsid w:val="002323BF"/>
    <w:rsid w:val="00234419"/>
    <w:rsid w:val="00234DFE"/>
    <w:rsid w:val="0024308C"/>
    <w:rsid w:val="00244760"/>
    <w:rsid w:val="00244D17"/>
    <w:rsid w:val="00247DBA"/>
    <w:rsid w:val="0025126D"/>
    <w:rsid w:val="00251396"/>
    <w:rsid w:val="00253DA0"/>
    <w:rsid w:val="002550D3"/>
    <w:rsid w:val="00260105"/>
    <w:rsid w:val="0026400D"/>
    <w:rsid w:val="002644B3"/>
    <w:rsid w:val="00264781"/>
    <w:rsid w:val="002700DD"/>
    <w:rsid w:val="00271D53"/>
    <w:rsid w:val="00273598"/>
    <w:rsid w:val="00273941"/>
    <w:rsid w:val="00273BBF"/>
    <w:rsid w:val="0027553D"/>
    <w:rsid w:val="00281ECF"/>
    <w:rsid w:val="00284DF5"/>
    <w:rsid w:val="002852CE"/>
    <w:rsid w:val="0028714B"/>
    <w:rsid w:val="0029084E"/>
    <w:rsid w:val="002913CE"/>
    <w:rsid w:val="002954B0"/>
    <w:rsid w:val="00296AA8"/>
    <w:rsid w:val="00297E4C"/>
    <w:rsid w:val="002A15A4"/>
    <w:rsid w:val="002A2936"/>
    <w:rsid w:val="002A607A"/>
    <w:rsid w:val="002B0000"/>
    <w:rsid w:val="002B0DA3"/>
    <w:rsid w:val="002B1BC4"/>
    <w:rsid w:val="002B3CB3"/>
    <w:rsid w:val="002B4F31"/>
    <w:rsid w:val="002B6227"/>
    <w:rsid w:val="002B75C1"/>
    <w:rsid w:val="002B7F84"/>
    <w:rsid w:val="002C0CA1"/>
    <w:rsid w:val="002D1211"/>
    <w:rsid w:val="002D3EDA"/>
    <w:rsid w:val="002D543D"/>
    <w:rsid w:val="002E31C0"/>
    <w:rsid w:val="002E7D45"/>
    <w:rsid w:val="002F5787"/>
    <w:rsid w:val="00301BED"/>
    <w:rsid w:val="00303454"/>
    <w:rsid w:val="00303A6E"/>
    <w:rsid w:val="0030411C"/>
    <w:rsid w:val="00304291"/>
    <w:rsid w:val="00305A63"/>
    <w:rsid w:val="00305C81"/>
    <w:rsid w:val="00306A0E"/>
    <w:rsid w:val="00315BF0"/>
    <w:rsid w:val="00315E36"/>
    <w:rsid w:val="0032162D"/>
    <w:rsid w:val="00327B0E"/>
    <w:rsid w:val="0033392B"/>
    <w:rsid w:val="00336827"/>
    <w:rsid w:val="00342B2D"/>
    <w:rsid w:val="00343957"/>
    <w:rsid w:val="00343A2D"/>
    <w:rsid w:val="00351FDC"/>
    <w:rsid w:val="00354967"/>
    <w:rsid w:val="00363E5E"/>
    <w:rsid w:val="00364FBE"/>
    <w:rsid w:val="00365E1C"/>
    <w:rsid w:val="003668C2"/>
    <w:rsid w:val="00366DB2"/>
    <w:rsid w:val="00372395"/>
    <w:rsid w:val="00374ECB"/>
    <w:rsid w:val="00375AAB"/>
    <w:rsid w:val="00377671"/>
    <w:rsid w:val="00380B19"/>
    <w:rsid w:val="00382502"/>
    <w:rsid w:val="00384724"/>
    <w:rsid w:val="00385FAF"/>
    <w:rsid w:val="003865A2"/>
    <w:rsid w:val="003926E1"/>
    <w:rsid w:val="003929F3"/>
    <w:rsid w:val="00392A1D"/>
    <w:rsid w:val="003A06C6"/>
    <w:rsid w:val="003A7883"/>
    <w:rsid w:val="003B0964"/>
    <w:rsid w:val="003B2346"/>
    <w:rsid w:val="003B679E"/>
    <w:rsid w:val="003B74F7"/>
    <w:rsid w:val="003C1373"/>
    <w:rsid w:val="003C167A"/>
    <w:rsid w:val="003D0298"/>
    <w:rsid w:val="003D0D82"/>
    <w:rsid w:val="003D11BE"/>
    <w:rsid w:val="003D2482"/>
    <w:rsid w:val="003D54FD"/>
    <w:rsid w:val="003E1C61"/>
    <w:rsid w:val="003E2013"/>
    <w:rsid w:val="003E5E80"/>
    <w:rsid w:val="003E758E"/>
    <w:rsid w:val="003F1B11"/>
    <w:rsid w:val="003F1EC6"/>
    <w:rsid w:val="003F2E97"/>
    <w:rsid w:val="003F2F9D"/>
    <w:rsid w:val="003F3C86"/>
    <w:rsid w:val="003F4B9D"/>
    <w:rsid w:val="003F5B52"/>
    <w:rsid w:val="003F7048"/>
    <w:rsid w:val="00400650"/>
    <w:rsid w:val="0040082B"/>
    <w:rsid w:val="00403394"/>
    <w:rsid w:val="00403454"/>
    <w:rsid w:val="0040436E"/>
    <w:rsid w:val="0040469A"/>
    <w:rsid w:val="004072EE"/>
    <w:rsid w:val="0041003D"/>
    <w:rsid w:val="0041038C"/>
    <w:rsid w:val="00411B60"/>
    <w:rsid w:val="004175A2"/>
    <w:rsid w:val="0042122C"/>
    <w:rsid w:val="00421DE4"/>
    <w:rsid w:val="00426558"/>
    <w:rsid w:val="00426ABD"/>
    <w:rsid w:val="0043446F"/>
    <w:rsid w:val="00435001"/>
    <w:rsid w:val="004379B4"/>
    <w:rsid w:val="00442C8B"/>
    <w:rsid w:val="00443052"/>
    <w:rsid w:val="00451066"/>
    <w:rsid w:val="00452EAE"/>
    <w:rsid w:val="004549A3"/>
    <w:rsid w:val="00454F0D"/>
    <w:rsid w:val="004603C4"/>
    <w:rsid w:val="00461389"/>
    <w:rsid w:val="004613AD"/>
    <w:rsid w:val="00463CA0"/>
    <w:rsid w:val="00465533"/>
    <w:rsid w:val="00465CB6"/>
    <w:rsid w:val="00471A77"/>
    <w:rsid w:val="004765E5"/>
    <w:rsid w:val="00480E54"/>
    <w:rsid w:val="004835EA"/>
    <w:rsid w:val="00485063"/>
    <w:rsid w:val="004870A4"/>
    <w:rsid w:val="004927F8"/>
    <w:rsid w:val="00496451"/>
    <w:rsid w:val="004A4640"/>
    <w:rsid w:val="004A497A"/>
    <w:rsid w:val="004A6ECB"/>
    <w:rsid w:val="004B676E"/>
    <w:rsid w:val="004C64FE"/>
    <w:rsid w:val="004C6EAE"/>
    <w:rsid w:val="004D13CA"/>
    <w:rsid w:val="004D18EC"/>
    <w:rsid w:val="004D2527"/>
    <w:rsid w:val="004D28E8"/>
    <w:rsid w:val="004D294F"/>
    <w:rsid w:val="004D401E"/>
    <w:rsid w:val="004D7763"/>
    <w:rsid w:val="004E1015"/>
    <w:rsid w:val="004E2A01"/>
    <w:rsid w:val="004E3CFF"/>
    <w:rsid w:val="004E5EF7"/>
    <w:rsid w:val="004E603E"/>
    <w:rsid w:val="004E6B4C"/>
    <w:rsid w:val="004E7154"/>
    <w:rsid w:val="004E793E"/>
    <w:rsid w:val="004F2C9A"/>
    <w:rsid w:val="004F744D"/>
    <w:rsid w:val="004F7900"/>
    <w:rsid w:val="00502F69"/>
    <w:rsid w:val="005062A2"/>
    <w:rsid w:val="00511A17"/>
    <w:rsid w:val="0051245A"/>
    <w:rsid w:val="00512C89"/>
    <w:rsid w:val="0052110D"/>
    <w:rsid w:val="005218ED"/>
    <w:rsid w:val="00521D4E"/>
    <w:rsid w:val="0052251E"/>
    <w:rsid w:val="005306B3"/>
    <w:rsid w:val="00531F2B"/>
    <w:rsid w:val="0053249D"/>
    <w:rsid w:val="00532989"/>
    <w:rsid w:val="005352E7"/>
    <w:rsid w:val="00541614"/>
    <w:rsid w:val="0054340B"/>
    <w:rsid w:val="0054732D"/>
    <w:rsid w:val="00550776"/>
    <w:rsid w:val="005511FC"/>
    <w:rsid w:val="00551F96"/>
    <w:rsid w:val="005523F9"/>
    <w:rsid w:val="00553604"/>
    <w:rsid w:val="00553EDD"/>
    <w:rsid w:val="00555048"/>
    <w:rsid w:val="00556294"/>
    <w:rsid w:val="005576AA"/>
    <w:rsid w:val="00557964"/>
    <w:rsid w:val="00560512"/>
    <w:rsid w:val="00562452"/>
    <w:rsid w:val="00564EA7"/>
    <w:rsid w:val="00565730"/>
    <w:rsid w:val="00567558"/>
    <w:rsid w:val="0057094A"/>
    <w:rsid w:val="00576328"/>
    <w:rsid w:val="0057740D"/>
    <w:rsid w:val="0058310F"/>
    <w:rsid w:val="00583D50"/>
    <w:rsid w:val="00584BEC"/>
    <w:rsid w:val="00585F8A"/>
    <w:rsid w:val="00586339"/>
    <w:rsid w:val="0058682A"/>
    <w:rsid w:val="005870A7"/>
    <w:rsid w:val="005879BD"/>
    <w:rsid w:val="00592442"/>
    <w:rsid w:val="00593473"/>
    <w:rsid w:val="005963E9"/>
    <w:rsid w:val="00596735"/>
    <w:rsid w:val="00597F4C"/>
    <w:rsid w:val="005A11A8"/>
    <w:rsid w:val="005A2913"/>
    <w:rsid w:val="005A3ED2"/>
    <w:rsid w:val="005A5132"/>
    <w:rsid w:val="005A5E60"/>
    <w:rsid w:val="005B00B0"/>
    <w:rsid w:val="005B08B4"/>
    <w:rsid w:val="005B1145"/>
    <w:rsid w:val="005B2926"/>
    <w:rsid w:val="005B2E4C"/>
    <w:rsid w:val="005B46C4"/>
    <w:rsid w:val="005B7520"/>
    <w:rsid w:val="005C0071"/>
    <w:rsid w:val="005C1628"/>
    <w:rsid w:val="005C6D8E"/>
    <w:rsid w:val="005C7636"/>
    <w:rsid w:val="005D0F3D"/>
    <w:rsid w:val="005D1C50"/>
    <w:rsid w:val="005D1DA9"/>
    <w:rsid w:val="005D3CD8"/>
    <w:rsid w:val="005D7BB1"/>
    <w:rsid w:val="005E1C7B"/>
    <w:rsid w:val="005E3DFD"/>
    <w:rsid w:val="005F5260"/>
    <w:rsid w:val="005F6590"/>
    <w:rsid w:val="005F68FC"/>
    <w:rsid w:val="00600446"/>
    <w:rsid w:val="00602ED6"/>
    <w:rsid w:val="00606FA1"/>
    <w:rsid w:val="00607392"/>
    <w:rsid w:val="00610C68"/>
    <w:rsid w:val="00620287"/>
    <w:rsid w:val="0062579F"/>
    <w:rsid w:val="00625DBC"/>
    <w:rsid w:val="00627F6F"/>
    <w:rsid w:val="00631A98"/>
    <w:rsid w:val="0064346A"/>
    <w:rsid w:val="00643F0C"/>
    <w:rsid w:val="00653FE0"/>
    <w:rsid w:val="00655113"/>
    <w:rsid w:val="0065734A"/>
    <w:rsid w:val="0065764F"/>
    <w:rsid w:val="00657FC0"/>
    <w:rsid w:val="006620C6"/>
    <w:rsid w:val="006656A1"/>
    <w:rsid w:val="00666243"/>
    <w:rsid w:val="0066687F"/>
    <w:rsid w:val="0067131C"/>
    <w:rsid w:val="00671A30"/>
    <w:rsid w:val="00671B01"/>
    <w:rsid w:val="00671FD2"/>
    <w:rsid w:val="00673A23"/>
    <w:rsid w:val="00677947"/>
    <w:rsid w:val="006804F7"/>
    <w:rsid w:val="0068156A"/>
    <w:rsid w:val="00683289"/>
    <w:rsid w:val="00683B88"/>
    <w:rsid w:val="0068505B"/>
    <w:rsid w:val="00686127"/>
    <w:rsid w:val="00690CF8"/>
    <w:rsid w:val="00696960"/>
    <w:rsid w:val="006A3809"/>
    <w:rsid w:val="006A5E5F"/>
    <w:rsid w:val="006A5EE8"/>
    <w:rsid w:val="006B15A8"/>
    <w:rsid w:val="006B188D"/>
    <w:rsid w:val="006B4137"/>
    <w:rsid w:val="006B4D93"/>
    <w:rsid w:val="006C1899"/>
    <w:rsid w:val="006C567D"/>
    <w:rsid w:val="006C7099"/>
    <w:rsid w:val="006C74F3"/>
    <w:rsid w:val="006C79A6"/>
    <w:rsid w:val="006D103A"/>
    <w:rsid w:val="006D1219"/>
    <w:rsid w:val="006D1330"/>
    <w:rsid w:val="006D531E"/>
    <w:rsid w:val="006E102C"/>
    <w:rsid w:val="006E51A7"/>
    <w:rsid w:val="006E5362"/>
    <w:rsid w:val="006E6B69"/>
    <w:rsid w:val="006E77D0"/>
    <w:rsid w:val="006F0334"/>
    <w:rsid w:val="006F0946"/>
    <w:rsid w:val="006F0E23"/>
    <w:rsid w:val="006F63E7"/>
    <w:rsid w:val="006F7516"/>
    <w:rsid w:val="00705AD6"/>
    <w:rsid w:val="007106AA"/>
    <w:rsid w:val="0071690F"/>
    <w:rsid w:val="00717D0F"/>
    <w:rsid w:val="00717D34"/>
    <w:rsid w:val="00722A6E"/>
    <w:rsid w:val="00722C40"/>
    <w:rsid w:val="007230FA"/>
    <w:rsid w:val="007235DA"/>
    <w:rsid w:val="007257E9"/>
    <w:rsid w:val="007272F8"/>
    <w:rsid w:val="00727F27"/>
    <w:rsid w:val="00734BAE"/>
    <w:rsid w:val="00744E21"/>
    <w:rsid w:val="00746A14"/>
    <w:rsid w:val="00746AFB"/>
    <w:rsid w:val="00747861"/>
    <w:rsid w:val="00752568"/>
    <w:rsid w:val="0075561C"/>
    <w:rsid w:val="00757D68"/>
    <w:rsid w:val="00760BE4"/>
    <w:rsid w:val="00762AAC"/>
    <w:rsid w:val="0076396D"/>
    <w:rsid w:val="007650C9"/>
    <w:rsid w:val="00773941"/>
    <w:rsid w:val="00781CA1"/>
    <w:rsid w:val="00782672"/>
    <w:rsid w:val="00783694"/>
    <w:rsid w:val="007854D9"/>
    <w:rsid w:val="00785778"/>
    <w:rsid w:val="0079027C"/>
    <w:rsid w:val="00790468"/>
    <w:rsid w:val="007904B7"/>
    <w:rsid w:val="00793A7C"/>
    <w:rsid w:val="00793AD5"/>
    <w:rsid w:val="00794453"/>
    <w:rsid w:val="007963FE"/>
    <w:rsid w:val="007970D3"/>
    <w:rsid w:val="0079751B"/>
    <w:rsid w:val="007A03AF"/>
    <w:rsid w:val="007A0925"/>
    <w:rsid w:val="007A213F"/>
    <w:rsid w:val="007A261A"/>
    <w:rsid w:val="007A3346"/>
    <w:rsid w:val="007A4270"/>
    <w:rsid w:val="007A43E2"/>
    <w:rsid w:val="007A7124"/>
    <w:rsid w:val="007B10B0"/>
    <w:rsid w:val="007B73CC"/>
    <w:rsid w:val="007B762B"/>
    <w:rsid w:val="007B7A36"/>
    <w:rsid w:val="007C2115"/>
    <w:rsid w:val="007C5294"/>
    <w:rsid w:val="007C5541"/>
    <w:rsid w:val="007C63FC"/>
    <w:rsid w:val="007E264E"/>
    <w:rsid w:val="007E378F"/>
    <w:rsid w:val="007E79AF"/>
    <w:rsid w:val="007F39E7"/>
    <w:rsid w:val="00804539"/>
    <w:rsid w:val="00806E53"/>
    <w:rsid w:val="00811703"/>
    <w:rsid w:val="00811F11"/>
    <w:rsid w:val="0081254E"/>
    <w:rsid w:val="00814472"/>
    <w:rsid w:val="00816B84"/>
    <w:rsid w:val="008175EB"/>
    <w:rsid w:val="0081782A"/>
    <w:rsid w:val="00817BD6"/>
    <w:rsid w:val="008225AA"/>
    <w:rsid w:val="00822883"/>
    <w:rsid w:val="00826CA0"/>
    <w:rsid w:val="00827179"/>
    <w:rsid w:val="008315BC"/>
    <w:rsid w:val="00832070"/>
    <w:rsid w:val="008354FA"/>
    <w:rsid w:val="008355B0"/>
    <w:rsid w:val="00840CEB"/>
    <w:rsid w:val="00842CB8"/>
    <w:rsid w:val="008442FE"/>
    <w:rsid w:val="008446A8"/>
    <w:rsid w:val="0084501F"/>
    <w:rsid w:val="008459E5"/>
    <w:rsid w:val="008526E4"/>
    <w:rsid w:val="00852D3E"/>
    <w:rsid w:val="00853B3A"/>
    <w:rsid w:val="00854533"/>
    <w:rsid w:val="00855AA3"/>
    <w:rsid w:val="00856EB1"/>
    <w:rsid w:val="00857C5A"/>
    <w:rsid w:val="00860904"/>
    <w:rsid w:val="008619EE"/>
    <w:rsid w:val="00861C2E"/>
    <w:rsid w:val="00861D91"/>
    <w:rsid w:val="0086243D"/>
    <w:rsid w:val="00877BD4"/>
    <w:rsid w:val="00882897"/>
    <w:rsid w:val="00883348"/>
    <w:rsid w:val="008837E4"/>
    <w:rsid w:val="00884898"/>
    <w:rsid w:val="008858FD"/>
    <w:rsid w:val="008865ED"/>
    <w:rsid w:val="00891087"/>
    <w:rsid w:val="00894051"/>
    <w:rsid w:val="008A07AB"/>
    <w:rsid w:val="008A71DB"/>
    <w:rsid w:val="008B3D4E"/>
    <w:rsid w:val="008B555C"/>
    <w:rsid w:val="008B762B"/>
    <w:rsid w:val="008B7B98"/>
    <w:rsid w:val="008C00F7"/>
    <w:rsid w:val="008C3AB7"/>
    <w:rsid w:val="008C477C"/>
    <w:rsid w:val="008C477F"/>
    <w:rsid w:val="008C64DB"/>
    <w:rsid w:val="008C6A8B"/>
    <w:rsid w:val="008C7AFC"/>
    <w:rsid w:val="008D11D2"/>
    <w:rsid w:val="008D1E2C"/>
    <w:rsid w:val="008D3A55"/>
    <w:rsid w:val="008D3C1B"/>
    <w:rsid w:val="008D40F2"/>
    <w:rsid w:val="008D4D03"/>
    <w:rsid w:val="008D51A6"/>
    <w:rsid w:val="008D63D3"/>
    <w:rsid w:val="008E000E"/>
    <w:rsid w:val="008E1DE1"/>
    <w:rsid w:val="008E409A"/>
    <w:rsid w:val="008E4AA3"/>
    <w:rsid w:val="008E5C96"/>
    <w:rsid w:val="008F0779"/>
    <w:rsid w:val="008F0997"/>
    <w:rsid w:val="008F25EB"/>
    <w:rsid w:val="0090091B"/>
    <w:rsid w:val="00902774"/>
    <w:rsid w:val="009063FE"/>
    <w:rsid w:val="0090673E"/>
    <w:rsid w:val="009110DA"/>
    <w:rsid w:val="009142D6"/>
    <w:rsid w:val="009237DD"/>
    <w:rsid w:val="00925594"/>
    <w:rsid w:val="00925689"/>
    <w:rsid w:val="00925C2C"/>
    <w:rsid w:val="00925DE6"/>
    <w:rsid w:val="00926E1E"/>
    <w:rsid w:val="009271F6"/>
    <w:rsid w:val="00927DC2"/>
    <w:rsid w:val="00931283"/>
    <w:rsid w:val="00932DB6"/>
    <w:rsid w:val="00933882"/>
    <w:rsid w:val="00934880"/>
    <w:rsid w:val="009356BA"/>
    <w:rsid w:val="0093640C"/>
    <w:rsid w:val="00946D56"/>
    <w:rsid w:val="009519BB"/>
    <w:rsid w:val="009541A1"/>
    <w:rsid w:val="00954AA1"/>
    <w:rsid w:val="00955FA1"/>
    <w:rsid w:val="00957FC3"/>
    <w:rsid w:val="009640BB"/>
    <w:rsid w:val="009649EF"/>
    <w:rsid w:val="00967429"/>
    <w:rsid w:val="009717C1"/>
    <w:rsid w:val="009739A1"/>
    <w:rsid w:val="00974C78"/>
    <w:rsid w:val="00975414"/>
    <w:rsid w:val="009756CB"/>
    <w:rsid w:val="00975CB1"/>
    <w:rsid w:val="00984E0B"/>
    <w:rsid w:val="00984E94"/>
    <w:rsid w:val="00987392"/>
    <w:rsid w:val="009905B3"/>
    <w:rsid w:val="00993E3D"/>
    <w:rsid w:val="00994AD0"/>
    <w:rsid w:val="00994BCB"/>
    <w:rsid w:val="009961B5"/>
    <w:rsid w:val="009A2C41"/>
    <w:rsid w:val="009A3EE5"/>
    <w:rsid w:val="009A5366"/>
    <w:rsid w:val="009A6E61"/>
    <w:rsid w:val="009B07D4"/>
    <w:rsid w:val="009B2814"/>
    <w:rsid w:val="009B6156"/>
    <w:rsid w:val="009B76F7"/>
    <w:rsid w:val="009C11B3"/>
    <w:rsid w:val="009C2154"/>
    <w:rsid w:val="009C60C9"/>
    <w:rsid w:val="009C7188"/>
    <w:rsid w:val="009D23CB"/>
    <w:rsid w:val="009D46E7"/>
    <w:rsid w:val="009D4E13"/>
    <w:rsid w:val="009D671F"/>
    <w:rsid w:val="009D72E2"/>
    <w:rsid w:val="009E0100"/>
    <w:rsid w:val="009E5991"/>
    <w:rsid w:val="009E670C"/>
    <w:rsid w:val="009E7BB7"/>
    <w:rsid w:val="009F09E1"/>
    <w:rsid w:val="009F1DD5"/>
    <w:rsid w:val="009F2F66"/>
    <w:rsid w:val="009F3C4B"/>
    <w:rsid w:val="00A1055F"/>
    <w:rsid w:val="00A10EEE"/>
    <w:rsid w:val="00A14CC7"/>
    <w:rsid w:val="00A165A6"/>
    <w:rsid w:val="00A208D9"/>
    <w:rsid w:val="00A21E96"/>
    <w:rsid w:val="00A21FB1"/>
    <w:rsid w:val="00A22136"/>
    <w:rsid w:val="00A23918"/>
    <w:rsid w:val="00A249E5"/>
    <w:rsid w:val="00A26CFB"/>
    <w:rsid w:val="00A34BA0"/>
    <w:rsid w:val="00A410A2"/>
    <w:rsid w:val="00A4293B"/>
    <w:rsid w:val="00A45E9F"/>
    <w:rsid w:val="00A463C7"/>
    <w:rsid w:val="00A502C3"/>
    <w:rsid w:val="00A52526"/>
    <w:rsid w:val="00A556AC"/>
    <w:rsid w:val="00A55C88"/>
    <w:rsid w:val="00A6066B"/>
    <w:rsid w:val="00A643A2"/>
    <w:rsid w:val="00A66165"/>
    <w:rsid w:val="00A6784F"/>
    <w:rsid w:val="00A70C4D"/>
    <w:rsid w:val="00A716BF"/>
    <w:rsid w:val="00A71F95"/>
    <w:rsid w:val="00A72A13"/>
    <w:rsid w:val="00A775C8"/>
    <w:rsid w:val="00A84219"/>
    <w:rsid w:val="00A84A66"/>
    <w:rsid w:val="00A86684"/>
    <w:rsid w:val="00A90F8A"/>
    <w:rsid w:val="00A91D3F"/>
    <w:rsid w:val="00A92D6C"/>
    <w:rsid w:val="00A949C3"/>
    <w:rsid w:val="00A97082"/>
    <w:rsid w:val="00A973CE"/>
    <w:rsid w:val="00AA3ADE"/>
    <w:rsid w:val="00AA4442"/>
    <w:rsid w:val="00AB1775"/>
    <w:rsid w:val="00AB29D8"/>
    <w:rsid w:val="00AB4614"/>
    <w:rsid w:val="00AB557B"/>
    <w:rsid w:val="00AC0E98"/>
    <w:rsid w:val="00AC681B"/>
    <w:rsid w:val="00AD23DF"/>
    <w:rsid w:val="00AD35AF"/>
    <w:rsid w:val="00AD5ED4"/>
    <w:rsid w:val="00AE6B79"/>
    <w:rsid w:val="00AF1228"/>
    <w:rsid w:val="00AF1EC3"/>
    <w:rsid w:val="00AF3361"/>
    <w:rsid w:val="00AF41AA"/>
    <w:rsid w:val="00AF50CE"/>
    <w:rsid w:val="00AF514C"/>
    <w:rsid w:val="00AF720B"/>
    <w:rsid w:val="00B0075F"/>
    <w:rsid w:val="00B00957"/>
    <w:rsid w:val="00B0209D"/>
    <w:rsid w:val="00B0212D"/>
    <w:rsid w:val="00B02521"/>
    <w:rsid w:val="00B046FC"/>
    <w:rsid w:val="00B06AC3"/>
    <w:rsid w:val="00B076D7"/>
    <w:rsid w:val="00B1033E"/>
    <w:rsid w:val="00B12A44"/>
    <w:rsid w:val="00B13337"/>
    <w:rsid w:val="00B15324"/>
    <w:rsid w:val="00B154FE"/>
    <w:rsid w:val="00B1673A"/>
    <w:rsid w:val="00B16B72"/>
    <w:rsid w:val="00B20EC0"/>
    <w:rsid w:val="00B2140B"/>
    <w:rsid w:val="00B21E6E"/>
    <w:rsid w:val="00B2409B"/>
    <w:rsid w:val="00B26EFF"/>
    <w:rsid w:val="00B32009"/>
    <w:rsid w:val="00B33FFE"/>
    <w:rsid w:val="00B34E8A"/>
    <w:rsid w:val="00B364C5"/>
    <w:rsid w:val="00B365AA"/>
    <w:rsid w:val="00B370CD"/>
    <w:rsid w:val="00B3770D"/>
    <w:rsid w:val="00B37D81"/>
    <w:rsid w:val="00B419E5"/>
    <w:rsid w:val="00B42610"/>
    <w:rsid w:val="00B43F57"/>
    <w:rsid w:val="00B45AE6"/>
    <w:rsid w:val="00B45C64"/>
    <w:rsid w:val="00B4751E"/>
    <w:rsid w:val="00B52258"/>
    <w:rsid w:val="00B53ED7"/>
    <w:rsid w:val="00B54BDB"/>
    <w:rsid w:val="00B561B8"/>
    <w:rsid w:val="00B5638F"/>
    <w:rsid w:val="00B61983"/>
    <w:rsid w:val="00B66F91"/>
    <w:rsid w:val="00B722AF"/>
    <w:rsid w:val="00B7263F"/>
    <w:rsid w:val="00B74B30"/>
    <w:rsid w:val="00B77127"/>
    <w:rsid w:val="00B801E7"/>
    <w:rsid w:val="00B86FB5"/>
    <w:rsid w:val="00B932F1"/>
    <w:rsid w:val="00B93B4D"/>
    <w:rsid w:val="00B93E15"/>
    <w:rsid w:val="00B95A40"/>
    <w:rsid w:val="00BA0ECE"/>
    <w:rsid w:val="00BA3F14"/>
    <w:rsid w:val="00BA6AE0"/>
    <w:rsid w:val="00BA6BDF"/>
    <w:rsid w:val="00BA75EA"/>
    <w:rsid w:val="00BB0723"/>
    <w:rsid w:val="00BB264D"/>
    <w:rsid w:val="00BB6671"/>
    <w:rsid w:val="00BC5A39"/>
    <w:rsid w:val="00BC5C08"/>
    <w:rsid w:val="00BC7D0B"/>
    <w:rsid w:val="00BD1801"/>
    <w:rsid w:val="00BD2ACD"/>
    <w:rsid w:val="00BD63E5"/>
    <w:rsid w:val="00BE0375"/>
    <w:rsid w:val="00BE0845"/>
    <w:rsid w:val="00BE1E0F"/>
    <w:rsid w:val="00BE2644"/>
    <w:rsid w:val="00BE3627"/>
    <w:rsid w:val="00BE3FFB"/>
    <w:rsid w:val="00BE4B8C"/>
    <w:rsid w:val="00BE4E92"/>
    <w:rsid w:val="00BE51ED"/>
    <w:rsid w:val="00BE52CE"/>
    <w:rsid w:val="00BE7E83"/>
    <w:rsid w:val="00BF1171"/>
    <w:rsid w:val="00BF31CE"/>
    <w:rsid w:val="00BF3281"/>
    <w:rsid w:val="00BF609A"/>
    <w:rsid w:val="00BF65D2"/>
    <w:rsid w:val="00BF65E0"/>
    <w:rsid w:val="00C032D4"/>
    <w:rsid w:val="00C0645C"/>
    <w:rsid w:val="00C06505"/>
    <w:rsid w:val="00C134D1"/>
    <w:rsid w:val="00C222A0"/>
    <w:rsid w:val="00C237E3"/>
    <w:rsid w:val="00C2401A"/>
    <w:rsid w:val="00C2443B"/>
    <w:rsid w:val="00C2622E"/>
    <w:rsid w:val="00C276B8"/>
    <w:rsid w:val="00C27DFF"/>
    <w:rsid w:val="00C30D35"/>
    <w:rsid w:val="00C311F3"/>
    <w:rsid w:val="00C31434"/>
    <w:rsid w:val="00C40015"/>
    <w:rsid w:val="00C41CD1"/>
    <w:rsid w:val="00C41DF7"/>
    <w:rsid w:val="00C4200E"/>
    <w:rsid w:val="00C43706"/>
    <w:rsid w:val="00C43737"/>
    <w:rsid w:val="00C473D4"/>
    <w:rsid w:val="00C47769"/>
    <w:rsid w:val="00C5026B"/>
    <w:rsid w:val="00C55127"/>
    <w:rsid w:val="00C671F3"/>
    <w:rsid w:val="00C709EC"/>
    <w:rsid w:val="00C72861"/>
    <w:rsid w:val="00C75A8C"/>
    <w:rsid w:val="00C76862"/>
    <w:rsid w:val="00C779E6"/>
    <w:rsid w:val="00C8063C"/>
    <w:rsid w:val="00C80BC2"/>
    <w:rsid w:val="00C80C5E"/>
    <w:rsid w:val="00C8639F"/>
    <w:rsid w:val="00C90635"/>
    <w:rsid w:val="00C90DA3"/>
    <w:rsid w:val="00C91638"/>
    <w:rsid w:val="00C92974"/>
    <w:rsid w:val="00C93DBA"/>
    <w:rsid w:val="00C96763"/>
    <w:rsid w:val="00CA0F58"/>
    <w:rsid w:val="00CA1F3E"/>
    <w:rsid w:val="00CA32F2"/>
    <w:rsid w:val="00CA56E5"/>
    <w:rsid w:val="00CA6E78"/>
    <w:rsid w:val="00CA74ED"/>
    <w:rsid w:val="00CB48B2"/>
    <w:rsid w:val="00CB4A87"/>
    <w:rsid w:val="00CB4C2C"/>
    <w:rsid w:val="00CB5CC3"/>
    <w:rsid w:val="00CB768A"/>
    <w:rsid w:val="00CB79F4"/>
    <w:rsid w:val="00CB7FD4"/>
    <w:rsid w:val="00CC5CCD"/>
    <w:rsid w:val="00CC7875"/>
    <w:rsid w:val="00CD0F6F"/>
    <w:rsid w:val="00CD291C"/>
    <w:rsid w:val="00CD2A35"/>
    <w:rsid w:val="00CD5268"/>
    <w:rsid w:val="00CD7114"/>
    <w:rsid w:val="00CD7162"/>
    <w:rsid w:val="00CE1905"/>
    <w:rsid w:val="00CE3F8A"/>
    <w:rsid w:val="00CE416B"/>
    <w:rsid w:val="00CF0462"/>
    <w:rsid w:val="00CF1642"/>
    <w:rsid w:val="00CF345D"/>
    <w:rsid w:val="00CF4B6E"/>
    <w:rsid w:val="00D00F37"/>
    <w:rsid w:val="00D03991"/>
    <w:rsid w:val="00D04155"/>
    <w:rsid w:val="00D042C0"/>
    <w:rsid w:val="00D045FE"/>
    <w:rsid w:val="00D04CC3"/>
    <w:rsid w:val="00D06429"/>
    <w:rsid w:val="00D07F75"/>
    <w:rsid w:val="00D11536"/>
    <w:rsid w:val="00D13E4E"/>
    <w:rsid w:val="00D142EB"/>
    <w:rsid w:val="00D14E52"/>
    <w:rsid w:val="00D15689"/>
    <w:rsid w:val="00D20B65"/>
    <w:rsid w:val="00D21C27"/>
    <w:rsid w:val="00D224E2"/>
    <w:rsid w:val="00D2309B"/>
    <w:rsid w:val="00D24E0B"/>
    <w:rsid w:val="00D25108"/>
    <w:rsid w:val="00D25BC2"/>
    <w:rsid w:val="00D26A0C"/>
    <w:rsid w:val="00D278FF"/>
    <w:rsid w:val="00D27D9D"/>
    <w:rsid w:val="00D33340"/>
    <w:rsid w:val="00D34288"/>
    <w:rsid w:val="00D35EAC"/>
    <w:rsid w:val="00D366EB"/>
    <w:rsid w:val="00D36DD4"/>
    <w:rsid w:val="00D401EA"/>
    <w:rsid w:val="00D41753"/>
    <w:rsid w:val="00D5068C"/>
    <w:rsid w:val="00D6393C"/>
    <w:rsid w:val="00D662C3"/>
    <w:rsid w:val="00D67719"/>
    <w:rsid w:val="00D70E74"/>
    <w:rsid w:val="00D772D6"/>
    <w:rsid w:val="00D8170D"/>
    <w:rsid w:val="00D82930"/>
    <w:rsid w:val="00D82CD1"/>
    <w:rsid w:val="00D83EDE"/>
    <w:rsid w:val="00D92C8E"/>
    <w:rsid w:val="00D948D7"/>
    <w:rsid w:val="00D95B36"/>
    <w:rsid w:val="00DA1EA2"/>
    <w:rsid w:val="00DA2BB8"/>
    <w:rsid w:val="00DB1464"/>
    <w:rsid w:val="00DB3BE8"/>
    <w:rsid w:val="00DB5265"/>
    <w:rsid w:val="00DB570F"/>
    <w:rsid w:val="00DB745C"/>
    <w:rsid w:val="00DB7880"/>
    <w:rsid w:val="00DC2FA5"/>
    <w:rsid w:val="00DC40D6"/>
    <w:rsid w:val="00DC464E"/>
    <w:rsid w:val="00DC4849"/>
    <w:rsid w:val="00DC49B0"/>
    <w:rsid w:val="00DD1709"/>
    <w:rsid w:val="00DD3ABA"/>
    <w:rsid w:val="00DF02DE"/>
    <w:rsid w:val="00DF67E7"/>
    <w:rsid w:val="00DF6F1B"/>
    <w:rsid w:val="00E00035"/>
    <w:rsid w:val="00E03B9E"/>
    <w:rsid w:val="00E04F43"/>
    <w:rsid w:val="00E06033"/>
    <w:rsid w:val="00E06AF8"/>
    <w:rsid w:val="00E07570"/>
    <w:rsid w:val="00E07C67"/>
    <w:rsid w:val="00E11D41"/>
    <w:rsid w:val="00E174E0"/>
    <w:rsid w:val="00E22ADE"/>
    <w:rsid w:val="00E26204"/>
    <w:rsid w:val="00E277B9"/>
    <w:rsid w:val="00E27AAC"/>
    <w:rsid w:val="00E30AD3"/>
    <w:rsid w:val="00E3137E"/>
    <w:rsid w:val="00E3143E"/>
    <w:rsid w:val="00E31BFE"/>
    <w:rsid w:val="00E338AA"/>
    <w:rsid w:val="00E356FB"/>
    <w:rsid w:val="00E36ED8"/>
    <w:rsid w:val="00E40B00"/>
    <w:rsid w:val="00E42A02"/>
    <w:rsid w:val="00E42E19"/>
    <w:rsid w:val="00E464DB"/>
    <w:rsid w:val="00E50F32"/>
    <w:rsid w:val="00E51346"/>
    <w:rsid w:val="00E53371"/>
    <w:rsid w:val="00E5657F"/>
    <w:rsid w:val="00E57A6D"/>
    <w:rsid w:val="00E63AD0"/>
    <w:rsid w:val="00E7149F"/>
    <w:rsid w:val="00E73EB9"/>
    <w:rsid w:val="00E746AF"/>
    <w:rsid w:val="00E861E9"/>
    <w:rsid w:val="00E86BFC"/>
    <w:rsid w:val="00E86DA9"/>
    <w:rsid w:val="00E91F38"/>
    <w:rsid w:val="00E94112"/>
    <w:rsid w:val="00E97F95"/>
    <w:rsid w:val="00EA11EB"/>
    <w:rsid w:val="00EA31D0"/>
    <w:rsid w:val="00EA709F"/>
    <w:rsid w:val="00EB0A9D"/>
    <w:rsid w:val="00EB17EF"/>
    <w:rsid w:val="00EB2A82"/>
    <w:rsid w:val="00EB6717"/>
    <w:rsid w:val="00EB77B2"/>
    <w:rsid w:val="00EB7B10"/>
    <w:rsid w:val="00EC3C32"/>
    <w:rsid w:val="00EC51A9"/>
    <w:rsid w:val="00EC5534"/>
    <w:rsid w:val="00EC670B"/>
    <w:rsid w:val="00ED0C37"/>
    <w:rsid w:val="00ED1C6E"/>
    <w:rsid w:val="00EE02D8"/>
    <w:rsid w:val="00EE1156"/>
    <w:rsid w:val="00EE243A"/>
    <w:rsid w:val="00EE2AD1"/>
    <w:rsid w:val="00EE3858"/>
    <w:rsid w:val="00EE69EC"/>
    <w:rsid w:val="00EF21CB"/>
    <w:rsid w:val="00EF307E"/>
    <w:rsid w:val="00EF32DD"/>
    <w:rsid w:val="00EF59E2"/>
    <w:rsid w:val="00F00673"/>
    <w:rsid w:val="00F0114C"/>
    <w:rsid w:val="00F01D2B"/>
    <w:rsid w:val="00F01E22"/>
    <w:rsid w:val="00F03A68"/>
    <w:rsid w:val="00F03D3A"/>
    <w:rsid w:val="00F06FA6"/>
    <w:rsid w:val="00F076F4"/>
    <w:rsid w:val="00F101C6"/>
    <w:rsid w:val="00F10B4C"/>
    <w:rsid w:val="00F10FF7"/>
    <w:rsid w:val="00F13903"/>
    <w:rsid w:val="00F140F7"/>
    <w:rsid w:val="00F1473C"/>
    <w:rsid w:val="00F15120"/>
    <w:rsid w:val="00F15409"/>
    <w:rsid w:val="00F17C5D"/>
    <w:rsid w:val="00F20614"/>
    <w:rsid w:val="00F21076"/>
    <w:rsid w:val="00F22292"/>
    <w:rsid w:val="00F27E87"/>
    <w:rsid w:val="00F30999"/>
    <w:rsid w:val="00F3198B"/>
    <w:rsid w:val="00F375E3"/>
    <w:rsid w:val="00F41DA0"/>
    <w:rsid w:val="00F45C7B"/>
    <w:rsid w:val="00F535D8"/>
    <w:rsid w:val="00F543E8"/>
    <w:rsid w:val="00F56013"/>
    <w:rsid w:val="00F57528"/>
    <w:rsid w:val="00F628B5"/>
    <w:rsid w:val="00F66350"/>
    <w:rsid w:val="00F66607"/>
    <w:rsid w:val="00F66A27"/>
    <w:rsid w:val="00F678CD"/>
    <w:rsid w:val="00F71410"/>
    <w:rsid w:val="00F7393C"/>
    <w:rsid w:val="00F74502"/>
    <w:rsid w:val="00F81D8C"/>
    <w:rsid w:val="00F8225D"/>
    <w:rsid w:val="00F84573"/>
    <w:rsid w:val="00F863D4"/>
    <w:rsid w:val="00F86E50"/>
    <w:rsid w:val="00F90D9A"/>
    <w:rsid w:val="00F94D06"/>
    <w:rsid w:val="00FA3BE1"/>
    <w:rsid w:val="00FA5A4F"/>
    <w:rsid w:val="00FB1FE1"/>
    <w:rsid w:val="00FB40FB"/>
    <w:rsid w:val="00FC326E"/>
    <w:rsid w:val="00FC330B"/>
    <w:rsid w:val="00FC3E05"/>
    <w:rsid w:val="00FC496B"/>
    <w:rsid w:val="00FC6573"/>
    <w:rsid w:val="00FC7DAB"/>
    <w:rsid w:val="00FD2299"/>
    <w:rsid w:val="00FD32BC"/>
    <w:rsid w:val="00FD4159"/>
    <w:rsid w:val="00FE08DB"/>
    <w:rsid w:val="00FE358E"/>
    <w:rsid w:val="00FE3734"/>
    <w:rsid w:val="00FE614D"/>
    <w:rsid w:val="00FE7009"/>
    <w:rsid w:val="00FF23CF"/>
    <w:rsid w:val="00FF2D5F"/>
    <w:rsid w:val="00FF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73F7"/>
    <w:pPr>
      <w:keepNext/>
      <w:spacing w:before="240" w:after="60" w:line="240" w:lineRule="auto"/>
      <w:outlineLvl w:val="0"/>
    </w:pPr>
    <w:rPr>
      <w:rFonts w:ascii="Arial" w:eastAsia="Batang" w:hAnsi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AF1EC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073F7"/>
    <w:rPr>
      <w:rFonts w:ascii="Arial" w:eastAsia="Batang" w:hAnsi="Arial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1073F7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73F7"/>
    <w:rPr>
      <w:rFonts w:ascii="Times New Roman" w:eastAsia="Calibri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073F7"/>
  </w:style>
  <w:style w:type="character" w:styleId="CommentReference">
    <w:name w:val="annotation reference"/>
    <w:unhideWhenUsed/>
    <w:rsid w:val="001073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3F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073F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3F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3F7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sid w:val="00AF1EC3"/>
    <w:rPr>
      <w:rFonts w:ascii="Times New Roman" w:eastAsia="Times New Roman" w:hAnsi="Times New Roman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94A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094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7094A"/>
    <w:rPr>
      <w:sz w:val="22"/>
      <w:szCs w:val="22"/>
    </w:rPr>
  </w:style>
  <w:style w:type="paragraph" w:customStyle="1" w:styleId="CharCharCharChar">
    <w:name w:val="Char Char Char Char"/>
    <w:basedOn w:val="Normal"/>
    <w:rsid w:val="000A31C7"/>
    <w:pPr>
      <w:pageBreakBefore/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5A5132"/>
    <w:pPr>
      <w:spacing w:after="0" w:line="240" w:lineRule="auto"/>
      <w:ind w:firstLine="720"/>
      <w:jc w:val="both"/>
    </w:pPr>
    <w:rPr>
      <w:rFonts w:ascii="VNI-Times" w:eastAsia="Times New Roman" w:hAnsi="VNI-Times"/>
      <w:sz w:val="24"/>
      <w:szCs w:val="20"/>
    </w:rPr>
  </w:style>
  <w:style w:type="character" w:customStyle="1" w:styleId="BodyTextIndent2Char">
    <w:name w:val="Body Text Indent 2 Char"/>
    <w:link w:val="BodyTextIndent2"/>
    <w:rsid w:val="005A5132"/>
    <w:rPr>
      <w:rFonts w:ascii="VNI-Times" w:eastAsia="Times New Roman" w:hAnsi="VNI-Times"/>
      <w:sz w:val="24"/>
    </w:rPr>
  </w:style>
  <w:style w:type="paragraph" w:styleId="ListParagraph">
    <w:name w:val="List Paragraph"/>
    <w:basedOn w:val="Normal"/>
    <w:uiPriority w:val="34"/>
    <w:qFormat/>
    <w:rsid w:val="00CD7114"/>
    <w:pPr>
      <w:ind w:left="720"/>
    </w:pPr>
  </w:style>
  <w:style w:type="paragraph" w:styleId="BodyText">
    <w:name w:val="Body Text"/>
    <w:basedOn w:val="Normal"/>
    <w:link w:val="BodyTextChar"/>
    <w:uiPriority w:val="99"/>
    <w:semiHidden/>
    <w:unhideWhenUsed/>
    <w:rsid w:val="00C7286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C72861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F39E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F39E7"/>
    <w:rPr>
      <w:sz w:val="22"/>
      <w:szCs w:val="22"/>
    </w:rPr>
  </w:style>
  <w:style w:type="character" w:styleId="Hyperlink">
    <w:name w:val="Hyperlink"/>
    <w:uiPriority w:val="99"/>
    <w:rsid w:val="00E07570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E07570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E075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D20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2974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C92974"/>
    <w:rPr>
      <w:sz w:val="22"/>
      <w:szCs w:val="22"/>
    </w:rPr>
  </w:style>
  <w:style w:type="table" w:customStyle="1" w:styleId="TableGrid31">
    <w:name w:val="Table Grid31"/>
    <w:basedOn w:val="TableNormal"/>
    <w:next w:val="TableGrid"/>
    <w:uiPriority w:val="59"/>
    <w:rsid w:val="003D2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A464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4640"/>
    <w:rPr>
      <w:rFonts w:ascii="Consolas" w:hAnsi="Consolas"/>
    </w:rPr>
  </w:style>
  <w:style w:type="character" w:customStyle="1" w:styleId="apple-converted-space">
    <w:name w:val="apple-converted-space"/>
    <w:basedOn w:val="DefaultParagraphFont"/>
    <w:rsid w:val="00DB1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4B3DB-6882-4FEF-8106-4AF97606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1494</Words>
  <Characters>8518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Hong</dc:creator>
  <cp:lastModifiedBy>admin</cp:lastModifiedBy>
  <cp:revision>3</cp:revision>
  <cp:lastPrinted>2018-03-23T08:03:00Z</cp:lastPrinted>
  <dcterms:created xsi:type="dcterms:W3CDTF">2018-05-25T02:50:00Z</dcterms:created>
  <dcterms:modified xsi:type="dcterms:W3CDTF">2018-05-25T02:51:00Z</dcterms:modified>
</cp:coreProperties>
</file>